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81" w:rsidRPr="00341081" w:rsidRDefault="00341081" w:rsidP="0034108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341081">
        <w:rPr>
          <w:rFonts w:ascii="Arial" w:eastAsia="Times New Roman" w:hAnsi="Arial" w:cs="Arial"/>
          <w:vanish/>
          <w:sz w:val="16"/>
          <w:szCs w:val="16"/>
          <w:lang w:eastAsia="en-AU"/>
        </w:rPr>
        <w:t>Top of Form</w:t>
      </w:r>
    </w:p>
    <w:p w:rsidR="00341081" w:rsidRDefault="00341081" w:rsidP="00341081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                     </w:t>
      </w:r>
    </w:p>
    <w:p w:rsidR="00341081" w:rsidRPr="00341081" w:rsidRDefault="00341081" w:rsidP="00341081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                           </w:t>
      </w:r>
      <w:proofErr w:type="gram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FATAL BLASTING ACCIDENT AT| GLENBROOK.</w:t>
      </w:r>
      <w:proofErr w:type="gramEnd"/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SMH 2/2/1892</w:t>
      </w:r>
    </w:p>
    <w:p w:rsidR="00341081" w:rsidRPr="00341081" w:rsidRDefault="00341081" w:rsidP="00341081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»</w:t>
      </w:r>
    </w:p>
    <w:p w:rsidR="00341081" w:rsidRPr="00341081" w:rsidRDefault="00341081" w:rsidP="00341081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                          </w:t>
      </w:r>
      <w:proofErr w:type="gram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[BY TELEGRATH.]</w:t>
      </w:r>
      <w:proofErr w:type="gramEnd"/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</w:t>
      </w:r>
      <w:proofErr w:type="gram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(FROM OR CORRESPONDENT.)</w:t>
      </w:r>
      <w:proofErr w:type="gramEnd"/>
    </w:p>
    <w:p w:rsidR="00341081" w:rsidRDefault="00341081" w:rsidP="00341081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                                             </w:t>
      </w:r>
      <w:proofErr w:type="gram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PENRITH.</w:t>
      </w:r>
      <w:proofErr w:type="gramEnd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proofErr w:type="gram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MONDAY.</w:t>
      </w:r>
      <w:proofErr w:type="gramEnd"/>
    </w:p>
    <w:p w:rsidR="00341081" w:rsidRPr="00341081" w:rsidRDefault="00341081" w:rsidP="00341081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</w:p>
    <w:p w:rsidR="00341081" w:rsidRPr="00341081" w:rsidRDefault="00341081" w:rsidP="00341081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An inquest was hold to-day on the body of </w:t>
      </w:r>
      <w:proofErr w:type="spell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Thos.Lawless</w:t>
      </w:r>
      <w:proofErr w:type="spellEnd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, who met with an accident on Saturday at</w:t>
      </w:r>
    </w:p>
    <w:p w:rsidR="00341081" w:rsidRPr="00341081" w:rsidRDefault="00341081" w:rsidP="00341081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proofErr w:type="gram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</w:t>
      </w:r>
      <w:proofErr w:type="gramEnd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Glenbrook tunnel It appears that </w:t>
      </w:r>
      <w:proofErr w:type="spell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deceased,with</w:t>
      </w:r>
      <w:proofErr w:type="spellEnd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some other men, were employed in blasting in</w:t>
      </w:r>
    </w:p>
    <w:p w:rsidR="00341081" w:rsidRPr="00341081" w:rsidRDefault="00341081" w:rsidP="00341081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</w:pPr>
      <w:proofErr w:type="gram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the</w:t>
      </w:r>
      <w:proofErr w:type="gramEnd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face of </w:t>
      </w:r>
      <w:proofErr w:type="spell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tho</w:t>
      </w:r>
      <w:proofErr w:type="spellEnd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rock. Everything was got ready </w:t>
      </w:r>
      <w:proofErr w:type="spell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fortile</w:t>
      </w:r>
      <w:proofErr w:type="spellEnd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charge, which consisted of </w:t>
      </w:r>
      <w:proofErr w:type="spell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rackarock</w:t>
      </w:r>
      <w:proofErr w:type="spellEnd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and</w:t>
      </w:r>
    </w:p>
    <w:p w:rsidR="00341081" w:rsidRPr="00341081" w:rsidRDefault="00341081" w:rsidP="00341081">
      <w:pPr>
        <w:shd w:val="clear" w:color="auto" w:fill="FFFFFF"/>
        <w:spacing w:after="0" w:line="300" w:lineRule="atLeast"/>
        <w:ind w:hanging="240"/>
        <w:rPr>
          <w:rFonts w:ascii="Helvetica" w:eastAsia="Times New Roman" w:hAnsi="Helvetica" w:cs="Helvetica"/>
          <w:color w:val="FFFFFF"/>
          <w:sz w:val="17"/>
          <w:szCs w:val="17"/>
          <w:lang w:eastAsia="en-AU"/>
        </w:rPr>
      </w:pPr>
      <w:proofErr w:type="gram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powder</w:t>
      </w:r>
      <w:proofErr w:type="gramEnd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, </w:t>
      </w:r>
      <w:proofErr w:type="spell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aud</w:t>
      </w:r>
      <w:proofErr w:type="spellEnd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whilst driving the charge home </w:t>
      </w:r>
      <w:proofErr w:type="spell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willi</w:t>
      </w:r>
      <w:proofErr w:type="spellEnd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proofErr w:type="spell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atamping</w:t>
      </w:r>
      <w:proofErr w:type="spellEnd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iron, it exploded. All was in darkness, and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a light being procured, one of the deceased's mates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found him under some stone, groaning. Assistance was procured, and Lawless was brought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on to the Penrith hospital, where he lingered until 1p m. on Sunday. Dr. </w:t>
      </w:r>
      <w:proofErr w:type="spell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Shand's</w:t>
      </w:r>
      <w:proofErr w:type="spellEnd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evidence was that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cause of death was shock to the system. In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course of the evidence it was elicited that there is an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proofErr w:type="spell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lnsuflicicnt</w:t>
      </w:r>
      <w:proofErr w:type="spellEnd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number of blacksmiths employed on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work, and, as a consequence, the tools where not in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good order, 'The Manager's evidence was that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hole was too small for the charge. A verdict was re-turned to the following effect -" The deceased died at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Penrith on the 31st January. 'The jury are of opinion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that death </w:t>
      </w:r>
      <w:proofErr w:type="spell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waa</w:t>
      </w:r>
      <w:proofErr w:type="spellEnd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caused by using tools in bad condition,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thereby causing the drills to </w:t>
      </w:r>
      <w:proofErr w:type="spell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bo</w:t>
      </w:r>
      <w:proofErr w:type="spellEnd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too small, and the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forcing of powder in </w:t>
      </w:r>
      <w:proofErr w:type="spellStart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tho</w:t>
      </w:r>
      <w:proofErr w:type="spellEnd"/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hole caused the explosion ,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but the jury do not know where the blame, if any,</w:t>
      </w:r>
      <w:r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 xml:space="preserve"> </w:t>
      </w:r>
      <w:r w:rsidRPr="00341081">
        <w:rPr>
          <w:rFonts w:ascii="Helvetica" w:eastAsia="Times New Roman" w:hAnsi="Helvetica" w:cs="Helvetica"/>
          <w:color w:val="000000"/>
          <w:sz w:val="21"/>
          <w:szCs w:val="21"/>
          <w:lang w:eastAsia="en-AU"/>
        </w:rPr>
        <w:t>is to be imputed "</w:t>
      </w:r>
      <w:proofErr w:type="spellStart"/>
      <w:r w:rsidRPr="00341081">
        <w:rPr>
          <w:rFonts w:ascii="Helvetica" w:eastAsia="Times New Roman" w:hAnsi="Helvetica" w:cs="Helvetica"/>
          <w:color w:val="FFFFFF"/>
          <w:sz w:val="17"/>
          <w:szCs w:val="17"/>
          <w:lang w:eastAsia="en-AU"/>
        </w:rPr>
        <w:t>ax</w:t>
      </w:r>
      <w:proofErr w:type="spellEnd"/>
      <w:r w:rsidRPr="00341081">
        <w:rPr>
          <w:rFonts w:ascii="Helvetica" w:eastAsia="Times New Roman" w:hAnsi="Helvetica" w:cs="Helvetica"/>
          <w:color w:val="FFFFFF"/>
          <w:sz w:val="17"/>
          <w:szCs w:val="17"/>
          <w:lang w:eastAsia="en-AU"/>
        </w:rPr>
        <w:t xml:space="preserve"> Family Foundation</w:t>
      </w:r>
    </w:p>
    <w:p w:rsidR="00EC29D1" w:rsidRDefault="00EC29D1"/>
    <w:sectPr w:rsidR="00EC29D1" w:rsidSect="00EC2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1081"/>
    <w:rsid w:val="00341081"/>
    <w:rsid w:val="00EC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410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41081"/>
    <w:rPr>
      <w:rFonts w:ascii="Arial" w:eastAsia="Times New Roman" w:hAnsi="Arial" w:cs="Arial"/>
      <w:vanish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341081"/>
    <w:rPr>
      <w:color w:val="0000FF"/>
      <w:u w:val="single"/>
    </w:rPr>
  </w:style>
  <w:style w:type="character" w:customStyle="1" w:styleId="sr-only">
    <w:name w:val="sr-only"/>
    <w:basedOn w:val="DefaultParagraphFont"/>
    <w:rsid w:val="0034108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410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41081"/>
    <w:rPr>
      <w:rFonts w:ascii="Arial" w:eastAsia="Times New Roman" w:hAnsi="Arial" w:cs="Arial"/>
      <w:vanish/>
      <w:sz w:val="16"/>
      <w:szCs w:val="16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3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8961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0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8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06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7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2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9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9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7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76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7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08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3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71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4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5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881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84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3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59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5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588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6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42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1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93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1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0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969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1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53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15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230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0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62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9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83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21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0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7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15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238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380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0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7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7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1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47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7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83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12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1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4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27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3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41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7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56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6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12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7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5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6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5340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  <w:divsChild>
                    <w:div w:id="5057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3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134836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4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1321</Characters>
  <Application>Microsoft Office Word</Application>
  <DocSecurity>0</DocSecurity>
  <Lines>11</Lines>
  <Paragraphs>3</Paragraphs>
  <ScaleCrop>false</ScaleCrop>
  <Company>Grizli777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1</cp:revision>
  <dcterms:created xsi:type="dcterms:W3CDTF">2016-09-03T13:07:00Z</dcterms:created>
  <dcterms:modified xsi:type="dcterms:W3CDTF">2016-09-03T13:11:00Z</dcterms:modified>
</cp:coreProperties>
</file>