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7B90" w:rsidRDefault="00807B90" w:rsidP="00807B90">
      <w:pPr>
        <w:pStyle w:val="LO-Normal"/>
        <w:jc w:val="center"/>
      </w:pPr>
      <w:r>
        <w:rPr>
          <w:rFonts w:ascii="Arial Black" w:hAnsi="Arial Black" w:cs="Arial Black"/>
          <w:b/>
          <w:sz w:val="72"/>
          <w:szCs w:val="72"/>
          <w:lang w:val="en-AU"/>
        </w:rPr>
        <w:t>GLENBROOK POINTS</w:t>
      </w:r>
    </w:p>
    <w:p w:rsidR="00807B90" w:rsidRDefault="00EA34B5" w:rsidP="00807B90">
      <w:pPr>
        <w:pStyle w:val="LO-Normal"/>
        <w:jc w:val="center"/>
        <w:rPr>
          <w:rFonts w:ascii="BalloonEFExtraBold;Times New Ro" w:hAnsi="BalloonEFExtraBold;Times New Ro" w:cs="BalloonEFExtraBold;Times New Ro"/>
          <w:b/>
          <w:bCs/>
          <w:sz w:val="28"/>
          <w:szCs w:val="28"/>
          <w:lang w:val="en-AU"/>
        </w:rPr>
      </w:pPr>
      <w:r>
        <w:rPr>
          <w:noProof/>
          <w:lang w:eastAsia="en-US" w:bidi="ar-SA"/>
        </w:rPr>
        <w:drawing>
          <wp:anchor distT="0" distB="0" distL="0" distR="0" simplePos="0" relativeHeight="251651072" behindDoc="0" locked="0" layoutInCell="1" allowOverlap="1" wp14:anchorId="6CAA087A" wp14:editId="015AB4C4">
            <wp:simplePos x="0" y="0"/>
            <wp:positionH relativeFrom="margin">
              <wp:posOffset>1094105</wp:posOffset>
            </wp:positionH>
            <wp:positionV relativeFrom="paragraph">
              <wp:posOffset>252095</wp:posOffset>
            </wp:positionV>
            <wp:extent cx="3712845" cy="2371725"/>
            <wp:effectExtent l="0" t="0" r="1905" b="9525"/>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3712845" cy="2371725"/>
                    </a:xfrm>
                    <a:prstGeom prst="rect">
                      <a:avLst/>
                    </a:prstGeom>
                  </pic:spPr>
                </pic:pic>
              </a:graphicData>
            </a:graphic>
          </wp:anchor>
        </w:drawing>
      </w:r>
      <w:r w:rsidR="00807B90">
        <w:rPr>
          <w:rFonts w:ascii="BalloonEFExtraBold;Times New Ro" w:hAnsi="BalloonEFExtraBold;Times New Ro" w:cs="BalloonEFExtraBold;Times New Ro"/>
          <w:b/>
          <w:bCs/>
          <w:sz w:val="28"/>
          <w:szCs w:val="28"/>
          <w:lang w:val="en-AU"/>
        </w:rPr>
        <w:t>Newsletter of Glenbrook &amp; District Historical Society Inc.</w:t>
      </w:r>
    </w:p>
    <w:p w:rsidR="00807B90" w:rsidRDefault="00807B90" w:rsidP="00807B90">
      <w:pPr>
        <w:pStyle w:val="LO-Normal"/>
        <w:jc w:val="center"/>
      </w:pPr>
      <w:r>
        <w:rPr>
          <w:rStyle w:val="WW-DefaultParagraphFont"/>
          <w:rFonts w:ascii="Arial Black" w:eastAsia="Arial Black" w:hAnsi="Arial Black" w:cs="Arial Black"/>
          <w:b/>
          <w:bCs/>
          <w:sz w:val="32"/>
          <w:szCs w:val="32"/>
          <w:lang w:val="en-AU"/>
        </w:rPr>
        <w:t xml:space="preserve">    </w:t>
      </w:r>
    </w:p>
    <w:p w:rsidR="00807B90" w:rsidRDefault="008F46B7" w:rsidP="00E043C3">
      <w:pPr>
        <w:pStyle w:val="LO-Normal"/>
        <w:jc w:val="center"/>
      </w:pPr>
      <w:r>
        <w:rPr>
          <w:rFonts w:ascii="Arial Black" w:eastAsia="Arial Black" w:hAnsi="Arial Black" w:cs="Arial Black"/>
          <w:b/>
          <w:bCs/>
          <w:sz w:val="32"/>
          <w:szCs w:val="32"/>
          <w:lang w:val="en-AU"/>
        </w:rPr>
        <w:t xml:space="preserve">APRIL – MAY </w:t>
      </w:r>
      <w:r w:rsidR="00E043C3">
        <w:rPr>
          <w:rFonts w:ascii="Arial Black" w:eastAsia="Arial Black" w:hAnsi="Arial Black" w:cs="Arial Black"/>
          <w:b/>
          <w:bCs/>
          <w:sz w:val="32"/>
          <w:szCs w:val="32"/>
          <w:lang w:val="en-AU"/>
        </w:rPr>
        <w:t>2019</w:t>
      </w:r>
    </w:p>
    <w:p w:rsidR="00807B90" w:rsidRDefault="00807B90" w:rsidP="00807B90">
      <w:pPr>
        <w:pStyle w:val="LO-Normal"/>
        <w:jc w:val="center"/>
      </w:pPr>
      <w:r>
        <w:rPr>
          <w:b/>
          <w:bCs/>
          <w:sz w:val="22"/>
          <w:szCs w:val="22"/>
          <w:lang w:val="en-AU"/>
        </w:rPr>
        <w:t>Postal address P.O. Box 38 Glenbrook NSW 2773</w:t>
      </w:r>
    </w:p>
    <w:p w:rsidR="00807B90" w:rsidRDefault="00807B90" w:rsidP="00807B90">
      <w:pPr>
        <w:pStyle w:val="LO-Normal"/>
        <w:jc w:val="center"/>
      </w:pPr>
      <w:r>
        <w:rPr>
          <w:rStyle w:val="WW-DefaultParagraphFont"/>
          <w:b/>
          <w:bCs/>
          <w:sz w:val="22"/>
          <w:szCs w:val="22"/>
          <w:lang w:val="en-AU"/>
        </w:rPr>
        <w:t>Contacts:</w:t>
      </w:r>
      <w:r>
        <w:rPr>
          <w:rStyle w:val="WW-DefaultParagraphFont"/>
          <w:rFonts w:eastAsia="Times New Roman"/>
          <w:sz w:val="22"/>
          <w:szCs w:val="22"/>
          <w:lang w:val="en-AU"/>
        </w:rPr>
        <w:t xml:space="preserve"> President</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w:t>
      </w:r>
      <w:r w:rsidR="00D024A3">
        <w:rPr>
          <w:rStyle w:val="WW-DefaultParagraphFont"/>
          <w:rFonts w:eastAsia="Times New Roman"/>
          <w:sz w:val="22"/>
          <w:szCs w:val="22"/>
          <w:lang w:val="en-AU"/>
        </w:rPr>
        <w:t xml:space="preserve">Denis Bainbridge     </w:t>
      </w:r>
      <w:r>
        <w:rPr>
          <w:rStyle w:val="WW-DefaultParagraphFont"/>
          <w:rFonts w:eastAsia="Times New Roman"/>
          <w:sz w:val="22"/>
          <w:szCs w:val="22"/>
          <w:lang w:val="en-AU"/>
        </w:rPr>
        <w:t xml:space="preserve"> Secretary</w:t>
      </w:r>
      <w:r w:rsidR="003A676C">
        <w:rPr>
          <w:rStyle w:val="WW-DefaultParagraphFont"/>
          <w:rFonts w:eastAsia="Times New Roman"/>
          <w:sz w:val="22"/>
          <w:szCs w:val="22"/>
          <w:lang w:val="en-AU"/>
        </w:rPr>
        <w:t>:</w:t>
      </w:r>
      <w:r>
        <w:rPr>
          <w:rStyle w:val="WW-DefaultParagraphFont"/>
          <w:rFonts w:eastAsia="Times New Roman"/>
          <w:sz w:val="22"/>
          <w:szCs w:val="22"/>
          <w:lang w:val="en-AU"/>
        </w:rPr>
        <w:t xml:space="preserve"> Neil McGlashan 4739 9864</w:t>
      </w:r>
    </w:p>
    <w:p w:rsidR="00807B90" w:rsidRDefault="00807B90" w:rsidP="00807B90">
      <w:pPr>
        <w:pStyle w:val="LO-Normal"/>
        <w:jc w:val="center"/>
      </w:pPr>
      <w:r>
        <w:rPr>
          <w:rStyle w:val="WW-DefaultParagraphFont"/>
          <w:rFonts w:eastAsia="Times New Roman"/>
          <w:b/>
          <w:bCs/>
          <w:sz w:val="22"/>
          <w:szCs w:val="22"/>
          <w:lang w:val="en-AU"/>
        </w:rPr>
        <w:t>EDITOR</w:t>
      </w:r>
      <w:r>
        <w:rPr>
          <w:rStyle w:val="WW-DefaultParagraphFont"/>
          <w:rFonts w:eastAsia="Times New Roman"/>
          <w:sz w:val="22"/>
          <w:szCs w:val="22"/>
          <w:lang w:val="en-AU"/>
        </w:rPr>
        <w:t xml:space="preserve"> W.(Bill) Peard ….  E-mail:- jpe13704@gmail.com</w:t>
      </w:r>
    </w:p>
    <w:p w:rsidR="00807B90" w:rsidRDefault="00807B90" w:rsidP="00807B90">
      <w:pPr>
        <w:pStyle w:val="LO-Normal"/>
        <w:jc w:val="center"/>
      </w:pPr>
      <w:r>
        <w:rPr>
          <w:rStyle w:val="WW-DefaultParagraphFont"/>
          <w:rFonts w:eastAsia="Times New Roman"/>
          <w:sz w:val="22"/>
          <w:szCs w:val="22"/>
          <w:lang w:val="en-AU"/>
        </w:rPr>
        <w:t>E-mail:- gdhs@gmail.com      Facebook:- Glenbrook &amp; District Historical Society Inc</w:t>
      </w:r>
    </w:p>
    <w:p w:rsidR="00807B90" w:rsidRDefault="00807B90" w:rsidP="00807B90">
      <w:pPr>
        <w:pStyle w:val="LO-Normal"/>
        <w:jc w:val="center"/>
      </w:pPr>
      <w:r>
        <w:rPr>
          <w:rStyle w:val="WW-DefaultParagraphFont"/>
          <w:rFonts w:ascii="TimesNewRomanPS-BoldMT;Times Ne" w:hAnsi="TimesNewRomanPS-BoldMT;Times Ne" w:cs="TimesNewRomanPS-BoldMT;Times Ne"/>
          <w:b/>
          <w:bCs/>
          <w:lang w:val="en-AU"/>
        </w:rPr>
        <w:t>Meetings 3</w:t>
      </w:r>
      <w:r>
        <w:rPr>
          <w:rFonts w:ascii="TimesNewRomanPS-BoldMT;Times Ne" w:hAnsi="TimesNewRomanPS-BoldMT;Times Ne" w:cs="TimesNewRomanPS-BoldMT;Times Ne"/>
          <w:b/>
          <w:sz w:val="14"/>
          <w:lang w:val="en-AU"/>
        </w:rPr>
        <w:t xml:space="preserve">rd </w:t>
      </w:r>
      <w:r>
        <w:rPr>
          <w:rFonts w:ascii="TimesNewRomanPS-BoldMT;Times Ne" w:hAnsi="TimesNewRomanPS-BoldMT;Times Ne" w:cs="TimesNewRomanPS-BoldMT;Times Ne"/>
          <w:b/>
          <w:lang w:val="en-AU"/>
        </w:rPr>
        <w:t>Wednesday monthly at 1.30 pm (except Dec-Jan) Glenbrook Guides Hall</w:t>
      </w:r>
      <w:r>
        <w:rPr>
          <w:rStyle w:val="WW-DefaultParagraphFont"/>
          <w:b/>
          <w:bCs/>
          <w:lang w:val="en-AU"/>
        </w:rPr>
        <w:t xml:space="preserve"> </w:t>
      </w:r>
    </w:p>
    <w:p w:rsidR="00CD4DB2" w:rsidRDefault="00807B90" w:rsidP="00807B90">
      <w:pPr>
        <w:pStyle w:val="LO-Normal"/>
        <w:jc w:val="center"/>
        <w:rPr>
          <w:b/>
          <w:bCs/>
          <w:lang w:val="en-AU"/>
        </w:rPr>
      </w:pPr>
      <w:proofErr w:type="spellStart"/>
      <w:r>
        <w:rPr>
          <w:b/>
          <w:bCs/>
          <w:lang w:val="en-AU"/>
        </w:rPr>
        <w:t>cnr</w:t>
      </w:r>
      <w:proofErr w:type="spellEnd"/>
      <w:r>
        <w:rPr>
          <w:b/>
          <w:bCs/>
          <w:lang w:val="en-AU"/>
        </w:rPr>
        <w:t xml:space="preserve"> Hare &amp; Moore </w:t>
      </w:r>
      <w:proofErr w:type="spellStart"/>
      <w:r>
        <w:rPr>
          <w:b/>
          <w:bCs/>
          <w:lang w:val="en-AU"/>
        </w:rPr>
        <w:t>Sts</w:t>
      </w:r>
      <w:proofErr w:type="spellEnd"/>
      <w:r>
        <w:rPr>
          <w:b/>
          <w:bCs/>
          <w:lang w:val="en-AU"/>
        </w:rPr>
        <w:t>. Glenbrook</w:t>
      </w:r>
    </w:p>
    <w:p w:rsidR="00807B90" w:rsidRDefault="00807B90" w:rsidP="00807B90">
      <w:pPr>
        <w:jc w:val="center"/>
      </w:pPr>
      <w:r>
        <w:rPr>
          <w:rFonts w:ascii="Arial Black" w:hAnsi="Arial Black"/>
          <w:color w:val="990000"/>
          <w:sz w:val="40"/>
          <w:szCs w:val="40"/>
        </w:rPr>
        <w:t>"HISTORY WALKS" PROGRAMME for 2019.</w:t>
      </w:r>
    </w:p>
    <w:p w:rsidR="00807B90" w:rsidRPr="00CD4DB2" w:rsidRDefault="00807B90" w:rsidP="00D50A53">
      <w:pPr>
        <w:jc w:val="center"/>
        <w:rPr>
          <w:sz w:val="24"/>
          <w:szCs w:val="24"/>
        </w:rPr>
      </w:pPr>
      <w:r w:rsidRPr="00CD4DB2">
        <w:rPr>
          <w:rFonts w:ascii="Arial" w:hAnsi="Arial" w:cs="Arial"/>
          <w:b/>
          <w:sz w:val="24"/>
          <w:szCs w:val="24"/>
        </w:rPr>
        <w:t>All on Saturdays:  Walks led by Doug. Knowles &amp; Team.</w:t>
      </w:r>
      <w:r w:rsidRPr="00CD4DB2">
        <w:rPr>
          <w:rFonts w:ascii="Arial" w:hAnsi="Arial" w:cs="Arial"/>
          <w:sz w:val="24"/>
          <w:szCs w:val="24"/>
        </w:rPr>
        <w:t xml:space="preserve"> </w:t>
      </w:r>
      <w:r w:rsidRPr="00CD4DB2">
        <w:rPr>
          <w:rFonts w:ascii="Arial" w:hAnsi="Arial" w:cs="Arial"/>
          <w:b/>
          <w:sz w:val="24"/>
          <w:szCs w:val="24"/>
        </w:rPr>
        <w:t xml:space="preserve"> </w:t>
      </w:r>
    </w:p>
    <w:p w:rsidR="00E31A49" w:rsidRDefault="00D50A53" w:rsidP="00E31A49">
      <w:pPr>
        <w:rPr>
          <w:rFonts w:ascii="Arial" w:hAnsi="Arial" w:cs="Arial"/>
        </w:rPr>
      </w:pPr>
      <w:r w:rsidRPr="00CD4DB2">
        <w:rPr>
          <w:rFonts w:ascii="Arial" w:hAnsi="Arial" w:cs="Arial"/>
          <w:b/>
          <w:sz w:val="24"/>
          <w:szCs w:val="24"/>
        </w:rPr>
        <w:t xml:space="preserve">  </w:t>
      </w:r>
      <w:r w:rsidR="00E31A49">
        <w:rPr>
          <w:rFonts w:ascii="Arial" w:hAnsi="Arial" w:cs="Arial"/>
          <w:b/>
        </w:rPr>
        <w:t xml:space="preserve">March 9th    </w:t>
      </w:r>
      <w:r w:rsidR="00E31A49" w:rsidRPr="006C57DF">
        <w:rPr>
          <w:rFonts w:ascii="Arial" w:hAnsi="Arial" w:cs="Arial"/>
          <w:b/>
          <w:u w:val="single"/>
        </w:rPr>
        <w:t>9.00am</w:t>
      </w:r>
      <w:r w:rsidR="00E31A49">
        <w:rPr>
          <w:rFonts w:ascii="Arial" w:hAnsi="Arial" w:cs="Arial"/>
          <w:b/>
        </w:rPr>
        <w:t xml:space="preserve">     “Lennox Bridge” </w:t>
      </w:r>
      <w:r w:rsidR="00E31A49" w:rsidRPr="00E94163">
        <w:rPr>
          <w:rFonts w:ascii="Arial" w:hAnsi="Arial" w:cs="Arial"/>
        </w:rPr>
        <w:t>and the old stone quarry, Brookside Creek</w:t>
      </w:r>
      <w:r w:rsidR="00E31A49">
        <w:rPr>
          <w:rFonts w:ascii="Arial" w:hAnsi="Arial" w:cs="Arial"/>
        </w:rPr>
        <w:t>,</w:t>
      </w:r>
    </w:p>
    <w:p w:rsidR="00E31A49" w:rsidRDefault="00E31A49" w:rsidP="00E31A4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Dunn’s Steam Saw Mill relics, and earth dam.</w:t>
      </w:r>
    </w:p>
    <w:p w:rsidR="00E31A49" w:rsidRDefault="00E31A49" w:rsidP="00E31A49">
      <w:pPr>
        <w:ind w:left="284" w:hanging="284"/>
        <w:rPr>
          <w:rFonts w:ascii="Arial" w:hAnsi="Arial" w:cs="Arial"/>
        </w:rPr>
      </w:pPr>
      <w:r>
        <w:rPr>
          <w:rFonts w:ascii="Arial" w:hAnsi="Arial" w:cs="Arial"/>
        </w:rPr>
        <w:t xml:space="preserve">           </w:t>
      </w:r>
      <w:r>
        <w:rPr>
          <w:rFonts w:ascii="Arial" w:hAnsi="Arial" w:cs="Arial"/>
          <w:b/>
        </w:rPr>
        <w:t xml:space="preserve">30th     </w:t>
      </w:r>
      <w:r w:rsidRPr="006C57DF">
        <w:rPr>
          <w:rFonts w:ascii="Arial" w:hAnsi="Arial" w:cs="Arial"/>
          <w:b/>
          <w:u w:val="single"/>
        </w:rPr>
        <w:t>9.00am</w:t>
      </w:r>
      <w:r>
        <w:rPr>
          <w:rFonts w:ascii="Arial" w:hAnsi="Arial" w:cs="Arial"/>
          <w:b/>
        </w:rPr>
        <w:t xml:space="preserve">    “The Descent to the West:” </w:t>
      </w:r>
      <w:proofErr w:type="spellStart"/>
      <w:r>
        <w:rPr>
          <w:rFonts w:ascii="Arial" w:hAnsi="Arial" w:cs="Arial"/>
        </w:rPr>
        <w:t>Mt.</w:t>
      </w:r>
      <w:r w:rsidRPr="006C57DF">
        <w:rPr>
          <w:rFonts w:ascii="Arial" w:hAnsi="Arial" w:cs="Arial"/>
        </w:rPr>
        <w:t>York</w:t>
      </w:r>
      <w:proofErr w:type="spellEnd"/>
      <w:r>
        <w:rPr>
          <w:rFonts w:ascii="Arial" w:hAnsi="Arial" w:cs="Arial"/>
          <w:b/>
        </w:rPr>
        <w:t xml:space="preserve"> :  </w:t>
      </w:r>
      <w:r w:rsidRPr="006C57DF">
        <w:rPr>
          <w:rFonts w:ascii="Arial" w:hAnsi="Arial" w:cs="Arial"/>
        </w:rPr>
        <w:t xml:space="preserve">Three short return </w:t>
      </w:r>
      <w:r>
        <w:rPr>
          <w:rFonts w:ascii="Arial" w:hAnsi="Arial" w:cs="Arial"/>
        </w:rPr>
        <w:t xml:space="preserve">walks </w:t>
      </w:r>
      <w:r w:rsidRPr="006C57DF">
        <w:rPr>
          <w:rFonts w:ascii="Arial" w:hAnsi="Arial" w:cs="Arial"/>
        </w:rPr>
        <w:t>on the</w:t>
      </w:r>
      <w:r>
        <w:rPr>
          <w:rFonts w:ascii="Arial" w:hAnsi="Arial" w:cs="Arial"/>
        </w:rPr>
        <w:t xml:space="preserve"> three most            historic roads to the Wes</w:t>
      </w:r>
      <w:r w:rsidRPr="004653F2">
        <w:rPr>
          <w:rFonts w:ascii="Arial" w:hAnsi="Arial" w:cs="Arial"/>
        </w:rPr>
        <w:t>t</w:t>
      </w:r>
      <w:r w:rsidRPr="004653F2">
        <w:rPr>
          <w:rFonts w:ascii="Arial" w:hAnsi="Arial" w:cs="Arial"/>
          <w:b/>
        </w:rPr>
        <w:t>:</w:t>
      </w:r>
      <w:r>
        <w:rPr>
          <w:rFonts w:ascii="Arial" w:hAnsi="Arial" w:cs="Arial"/>
        </w:rPr>
        <w:t xml:space="preserve"> Cox’s Pass 1815. Lawsons Road 1822 and newest</w:t>
      </w:r>
      <w:r w:rsidRPr="005048E1">
        <w:rPr>
          <w:rFonts w:ascii="Arial" w:hAnsi="Arial" w:cs="Arial"/>
          <w:b/>
        </w:rPr>
        <w:t>:</w:t>
      </w:r>
      <w:r>
        <w:rPr>
          <w:rFonts w:ascii="Arial" w:hAnsi="Arial" w:cs="Arial"/>
        </w:rPr>
        <w:t xml:space="preserve"> Berghofer’s Pass 1909. </w:t>
      </w:r>
    </w:p>
    <w:p w:rsidR="00E31A49" w:rsidRDefault="00E31A49" w:rsidP="00E31A49">
      <w:pPr>
        <w:ind w:left="284" w:hanging="284"/>
        <w:rPr>
          <w:rFonts w:ascii="Arial" w:hAnsi="Arial" w:cs="Arial"/>
          <w:b/>
        </w:rPr>
      </w:pPr>
      <w:r>
        <w:rPr>
          <w:rFonts w:ascii="Arial" w:hAnsi="Arial" w:cs="Arial"/>
        </w:rPr>
        <w:tab/>
        <w:t xml:space="preserve">                   Includes Tea/coffee, biscuits.    </w:t>
      </w:r>
      <w:r w:rsidRPr="00A354C3">
        <w:rPr>
          <w:rFonts w:ascii="Arial" w:hAnsi="Arial" w:cs="Arial"/>
          <w:b/>
        </w:rPr>
        <w:t xml:space="preserve">Special Walk: </w:t>
      </w:r>
      <w:r>
        <w:rPr>
          <w:rFonts w:ascii="Arial" w:hAnsi="Arial" w:cs="Arial"/>
          <w:b/>
        </w:rPr>
        <w:t>12.00</w:t>
      </w:r>
      <w:r w:rsidRPr="00A354C3">
        <w:rPr>
          <w:rFonts w:ascii="Arial" w:hAnsi="Arial" w:cs="Arial"/>
          <w:b/>
        </w:rPr>
        <w:t xml:space="preserve"> </w:t>
      </w:r>
      <w:r>
        <w:rPr>
          <w:rFonts w:ascii="Arial" w:hAnsi="Arial" w:cs="Arial"/>
          <w:b/>
        </w:rPr>
        <w:t xml:space="preserve">                            </w:t>
      </w:r>
      <w:r w:rsidRPr="00A354C3">
        <w:rPr>
          <w:rFonts w:ascii="Arial" w:hAnsi="Arial" w:cs="Arial"/>
        </w:rPr>
        <w:t>.</w:t>
      </w:r>
      <w:r>
        <w:rPr>
          <w:rFonts w:ascii="Arial" w:hAnsi="Arial" w:cs="Arial"/>
          <w:b/>
        </w:rPr>
        <w:t xml:space="preserve">      </w:t>
      </w:r>
    </w:p>
    <w:p w:rsidR="00E31A49" w:rsidRDefault="00E31A49" w:rsidP="00E31A49">
      <w:pPr>
        <w:ind w:left="284" w:hanging="284"/>
        <w:rPr>
          <w:rFonts w:ascii="Arial" w:hAnsi="Arial" w:cs="Arial"/>
        </w:rPr>
      </w:pPr>
      <w:r>
        <w:rPr>
          <w:rFonts w:ascii="Arial" w:hAnsi="Arial" w:cs="Arial"/>
          <w:b/>
        </w:rPr>
        <w:t xml:space="preserve">   April 13</w:t>
      </w:r>
      <w:r w:rsidRPr="006C57DF">
        <w:rPr>
          <w:rFonts w:ascii="Arial" w:hAnsi="Arial" w:cs="Arial"/>
          <w:b/>
        </w:rPr>
        <w:t>th</w:t>
      </w:r>
      <w:r>
        <w:rPr>
          <w:rFonts w:ascii="Arial" w:hAnsi="Arial" w:cs="Arial"/>
        </w:rPr>
        <w:t xml:space="preserve">   </w:t>
      </w:r>
      <w:r w:rsidRPr="001A03F9">
        <w:rPr>
          <w:rFonts w:ascii="Arial" w:hAnsi="Arial" w:cs="Arial"/>
          <w:b/>
          <w:u w:val="single"/>
        </w:rPr>
        <w:t>9.00am</w:t>
      </w:r>
      <w:r>
        <w:rPr>
          <w:rFonts w:ascii="Arial" w:hAnsi="Arial" w:cs="Arial"/>
          <w:b/>
        </w:rPr>
        <w:t xml:space="preserve">      </w:t>
      </w:r>
      <w:r w:rsidRPr="008563AF">
        <w:rPr>
          <w:rFonts w:ascii="Arial" w:hAnsi="Arial" w:cs="Arial"/>
          <w:b/>
        </w:rPr>
        <w:t>“Eastern Zig Zag Railway”</w:t>
      </w:r>
      <w:r>
        <w:rPr>
          <w:rFonts w:ascii="Arial" w:hAnsi="Arial" w:cs="Arial"/>
        </w:rPr>
        <w:t xml:space="preserve"> This walk on the 1867 Zig Zag Railway.&amp; Knapsack     Viaduct, also extends to the first improvement, the Lapstone Hill Tunnel 1892. [East Portal only,] and the              wash-away section 1906.</w:t>
      </w:r>
    </w:p>
    <w:p w:rsidR="00E31A49" w:rsidRDefault="00E31A49" w:rsidP="00E31A49">
      <w:pPr>
        <w:ind w:left="284" w:hanging="284"/>
        <w:rPr>
          <w:rFonts w:ascii="Arial" w:hAnsi="Arial" w:cs="Arial"/>
        </w:rPr>
      </w:pPr>
      <w:r>
        <w:rPr>
          <w:rFonts w:ascii="Arial" w:hAnsi="Arial" w:cs="Arial"/>
          <w:b/>
        </w:rPr>
        <w:t xml:space="preserve">    May 11th     </w:t>
      </w:r>
      <w:r w:rsidRPr="00C07DCA">
        <w:rPr>
          <w:rFonts w:ascii="Arial" w:hAnsi="Arial" w:cs="Arial"/>
          <w:b/>
          <w:u w:val="single"/>
        </w:rPr>
        <w:t>9.00am</w:t>
      </w:r>
      <w:r>
        <w:rPr>
          <w:rFonts w:ascii="Arial" w:hAnsi="Arial" w:cs="Arial"/>
          <w:b/>
        </w:rPr>
        <w:t xml:space="preserve">    “Eastern Zig Zag Railway.”  </w:t>
      </w:r>
      <w:r>
        <w:rPr>
          <w:rFonts w:ascii="Arial" w:hAnsi="Arial" w:cs="Arial"/>
        </w:rPr>
        <w:t>This walk is focussed on the Knapsack Gully stone   viaduct and offers good photograph opportunities. Includes  Gatehouse No. 1, 1867 and the Knapsack     refuge sidings 1909.</w:t>
      </w:r>
    </w:p>
    <w:p w:rsidR="00E31A49" w:rsidRDefault="00E31A49" w:rsidP="00E31A49">
      <w:pPr>
        <w:ind w:left="284" w:hanging="284"/>
        <w:rPr>
          <w:rFonts w:ascii="Arial" w:hAnsi="Arial" w:cs="Arial"/>
        </w:rPr>
      </w:pPr>
      <w:r>
        <w:rPr>
          <w:rFonts w:ascii="Arial" w:hAnsi="Arial" w:cs="Arial"/>
          <w:b/>
        </w:rPr>
        <w:t xml:space="preserve">     </w:t>
      </w:r>
      <w:r w:rsidRPr="001233E9">
        <w:rPr>
          <w:rFonts w:ascii="Arial" w:hAnsi="Arial" w:cs="Arial"/>
          <w:b/>
        </w:rPr>
        <w:t>June</w:t>
      </w:r>
      <w:r>
        <w:rPr>
          <w:rFonts w:ascii="Arial" w:hAnsi="Arial" w:cs="Arial"/>
          <w:b/>
        </w:rPr>
        <w:t xml:space="preserve"> 8th    1.30pm    “Duck Hole--Glenbrook Creek.”  </w:t>
      </w:r>
      <w:r>
        <w:rPr>
          <w:rFonts w:ascii="Arial" w:hAnsi="Arial" w:cs="Arial"/>
        </w:rPr>
        <w:t>Old roadway construction and  pump site for railway water supply to old Glenbrook Station.</w:t>
      </w:r>
    </w:p>
    <w:p w:rsidR="00E31A49" w:rsidRDefault="00E31A49" w:rsidP="00E31A49">
      <w:pPr>
        <w:tabs>
          <w:tab w:val="left" w:pos="2552"/>
        </w:tabs>
        <w:ind w:left="1560" w:hanging="1276"/>
        <w:rPr>
          <w:rFonts w:ascii="Arial" w:hAnsi="Arial" w:cs="Arial"/>
        </w:rPr>
      </w:pPr>
      <w:r>
        <w:rPr>
          <w:rFonts w:ascii="Arial" w:hAnsi="Arial" w:cs="Arial"/>
        </w:rPr>
        <w:t xml:space="preserve">       </w:t>
      </w:r>
      <w:r>
        <w:rPr>
          <w:rFonts w:ascii="Arial" w:hAnsi="Arial" w:cs="Arial"/>
          <w:b/>
        </w:rPr>
        <w:t xml:space="preserve">29th    1.30pm     “The Mountains Murders.”  </w:t>
      </w:r>
      <w:r w:rsidRPr="0020474F">
        <w:rPr>
          <w:rFonts w:ascii="Arial" w:hAnsi="Arial" w:cs="Arial"/>
        </w:rPr>
        <w:t>Captain Lee Weller’s grave site and rock inscriptions.</w:t>
      </w:r>
    </w:p>
    <w:p w:rsidR="00E31A49" w:rsidRDefault="00E31A49" w:rsidP="00E31A49">
      <w:pPr>
        <w:tabs>
          <w:tab w:val="left" w:pos="2552"/>
        </w:tabs>
        <w:ind w:left="1560" w:hanging="1276"/>
        <w:rPr>
          <w:rFonts w:ascii="Arial" w:hAnsi="Arial" w:cs="Arial"/>
        </w:rPr>
      </w:pPr>
      <w:r>
        <w:rPr>
          <w:rFonts w:ascii="Arial" w:hAnsi="Arial" w:cs="Arial"/>
          <w:b/>
        </w:rPr>
        <w:t xml:space="preserve">July 13th    </w:t>
      </w:r>
      <w:r w:rsidRPr="00C07DCA">
        <w:rPr>
          <w:rFonts w:ascii="Arial" w:hAnsi="Arial" w:cs="Arial"/>
          <w:b/>
          <w:u w:val="single"/>
        </w:rPr>
        <w:t>9.00am</w:t>
      </w:r>
      <w:r>
        <w:rPr>
          <w:rFonts w:ascii="Arial" w:hAnsi="Arial" w:cs="Arial"/>
          <w:b/>
        </w:rPr>
        <w:t xml:space="preserve">     “Faulconbridge Steam Sawmill Site.”  </w:t>
      </w:r>
      <w:r>
        <w:rPr>
          <w:rFonts w:ascii="Arial" w:hAnsi="Arial" w:cs="Arial"/>
        </w:rPr>
        <w:t>Engine remnants and other relics.               Operated 1914-1925..</w:t>
      </w:r>
    </w:p>
    <w:p w:rsidR="00E31A49" w:rsidRDefault="00E31A49" w:rsidP="00E31A49">
      <w:pPr>
        <w:tabs>
          <w:tab w:val="left" w:pos="2552"/>
        </w:tabs>
        <w:ind w:left="1560" w:hanging="1276"/>
        <w:rPr>
          <w:rFonts w:ascii="Arial" w:hAnsi="Arial" w:cs="Arial"/>
        </w:rPr>
      </w:pPr>
      <w:r w:rsidRPr="001233E9">
        <w:rPr>
          <w:rFonts w:ascii="Arial" w:hAnsi="Arial" w:cs="Arial"/>
          <w:b/>
        </w:rPr>
        <w:t>Aug</w:t>
      </w:r>
      <w:r>
        <w:rPr>
          <w:rFonts w:ascii="Arial" w:hAnsi="Arial" w:cs="Arial"/>
          <w:b/>
        </w:rPr>
        <w:t xml:space="preserve">. 10th    </w:t>
      </w:r>
      <w:r w:rsidRPr="001233E9">
        <w:rPr>
          <w:rFonts w:ascii="Arial" w:hAnsi="Arial" w:cs="Arial"/>
          <w:b/>
          <w:u w:val="single"/>
        </w:rPr>
        <w:t>9.00am</w:t>
      </w:r>
      <w:r>
        <w:rPr>
          <w:rFonts w:ascii="Arial" w:hAnsi="Arial" w:cs="Arial"/>
          <w:b/>
          <w:u w:val="single"/>
        </w:rPr>
        <w:t xml:space="preserve"> </w:t>
      </w:r>
      <w:r w:rsidRPr="005048E1">
        <w:rPr>
          <w:rFonts w:ascii="Arial" w:hAnsi="Arial" w:cs="Arial"/>
          <w:b/>
        </w:rPr>
        <w:t xml:space="preserve">   </w:t>
      </w:r>
      <w:r>
        <w:rPr>
          <w:rFonts w:ascii="Arial" w:hAnsi="Arial" w:cs="Arial"/>
          <w:b/>
        </w:rPr>
        <w:t xml:space="preserve"> </w:t>
      </w:r>
      <w:r w:rsidRPr="005048E1">
        <w:rPr>
          <w:rFonts w:ascii="Arial" w:hAnsi="Arial" w:cs="Arial"/>
          <w:b/>
        </w:rPr>
        <w:t>“Bull’s</w:t>
      </w:r>
      <w:r>
        <w:rPr>
          <w:rFonts w:ascii="Arial" w:hAnsi="Arial" w:cs="Arial"/>
          <w:b/>
        </w:rPr>
        <w:t xml:space="preserve"> Creek.”</w:t>
      </w:r>
      <w:r w:rsidRPr="005048E1">
        <w:rPr>
          <w:rFonts w:ascii="Arial" w:hAnsi="Arial" w:cs="Arial"/>
        </w:rPr>
        <w:t xml:space="preserve"> Railway</w:t>
      </w:r>
      <w:r>
        <w:rPr>
          <w:rFonts w:ascii="Arial" w:hAnsi="Arial" w:cs="Arial"/>
        </w:rPr>
        <w:t xml:space="preserve"> relics:-  Stone dam and steam pump relics.                </w:t>
      </w:r>
    </w:p>
    <w:p w:rsidR="00DC6D86" w:rsidRDefault="00E31A49" w:rsidP="00DC6D86">
      <w:pPr>
        <w:tabs>
          <w:tab w:val="left" w:pos="2552"/>
        </w:tabs>
        <w:ind w:left="1560" w:hanging="1276"/>
        <w:rPr>
          <w:rFonts w:ascii="Arial" w:hAnsi="Arial" w:cs="Arial"/>
          <w:b/>
        </w:rPr>
      </w:pPr>
      <w:r>
        <w:rPr>
          <w:rFonts w:ascii="Arial" w:hAnsi="Arial" w:cs="Arial"/>
        </w:rPr>
        <w:t xml:space="preserve">          </w:t>
      </w:r>
      <w:r w:rsidRPr="00F46FF9">
        <w:rPr>
          <w:rFonts w:ascii="Arial" w:hAnsi="Arial" w:cs="Arial"/>
          <w:b/>
        </w:rPr>
        <w:t>31st</w:t>
      </w:r>
      <w:r>
        <w:rPr>
          <w:rFonts w:ascii="Arial" w:hAnsi="Arial" w:cs="Arial"/>
          <w:b/>
        </w:rPr>
        <w:t xml:space="preserve">   </w:t>
      </w:r>
      <w:r w:rsidRPr="00E31A49">
        <w:rPr>
          <w:rFonts w:ascii="Arial" w:hAnsi="Arial" w:cs="Arial"/>
          <w:b/>
          <w:u w:val="single"/>
        </w:rPr>
        <w:t>1.30pm</w:t>
      </w:r>
      <w:r>
        <w:rPr>
          <w:rFonts w:ascii="Arial" w:hAnsi="Arial" w:cs="Arial"/>
          <w:b/>
        </w:rPr>
        <w:t xml:space="preserve">     “Lapstone Construction Railway.”  </w:t>
      </w:r>
      <w:r>
        <w:rPr>
          <w:rFonts w:ascii="Arial" w:hAnsi="Arial" w:cs="Arial"/>
        </w:rPr>
        <w:t xml:space="preserve"> </w:t>
      </w:r>
      <w:r w:rsidRPr="004A6D9E">
        <w:rPr>
          <w:rFonts w:ascii="Arial" w:hAnsi="Arial" w:cs="Arial"/>
        </w:rPr>
        <w:t>1910-1913</w:t>
      </w:r>
      <w:r>
        <w:rPr>
          <w:rFonts w:ascii="Arial" w:hAnsi="Arial" w:cs="Arial"/>
          <w:b/>
        </w:rPr>
        <w:t xml:space="preserve"> </w:t>
      </w:r>
      <w:r w:rsidRPr="004A6D9E">
        <w:rPr>
          <w:rFonts w:ascii="Arial" w:hAnsi="Arial" w:cs="Arial"/>
        </w:rPr>
        <w:t xml:space="preserve">and east portal of Lapstone Hill </w:t>
      </w:r>
      <w:r w:rsidR="00AB64EF">
        <w:rPr>
          <w:rFonts w:ascii="Arial" w:hAnsi="Arial" w:cs="Arial"/>
        </w:rPr>
        <w:t xml:space="preserve">       </w:t>
      </w:r>
      <w:r w:rsidRPr="004A6D9E">
        <w:rPr>
          <w:rFonts w:ascii="Arial" w:hAnsi="Arial" w:cs="Arial"/>
        </w:rPr>
        <w:t>Tunnel 1892.</w:t>
      </w:r>
      <w:r w:rsidRPr="0092161D">
        <w:rPr>
          <w:rFonts w:ascii="Arial" w:hAnsi="Arial" w:cs="Arial"/>
          <w:b/>
        </w:rPr>
        <w:t>.)</w:t>
      </w:r>
    </w:p>
    <w:p w:rsidR="00DC6D86" w:rsidRDefault="00DC6D86" w:rsidP="00DC6D86">
      <w:pPr>
        <w:tabs>
          <w:tab w:val="left" w:pos="2552"/>
        </w:tabs>
        <w:ind w:left="1560" w:hanging="1276"/>
        <w:rPr>
          <w:rFonts w:ascii="Arial" w:hAnsi="Arial" w:cs="Arial"/>
          <w:color w:val="auto"/>
          <w:lang w:eastAsia="en-US"/>
        </w:rPr>
      </w:pPr>
      <w:r w:rsidRPr="00DC6D86">
        <w:rPr>
          <w:rFonts w:ascii="Arial" w:hAnsi="Arial" w:cs="Arial"/>
          <w:b/>
        </w:rPr>
        <w:t xml:space="preserve"> </w:t>
      </w:r>
      <w:r>
        <w:rPr>
          <w:rFonts w:ascii="Arial" w:hAnsi="Arial" w:cs="Arial"/>
          <w:b/>
        </w:rPr>
        <w:t xml:space="preserve">Sept.  7th    </w:t>
      </w:r>
      <w:r>
        <w:rPr>
          <w:rFonts w:ascii="Arial" w:hAnsi="Arial" w:cs="Arial"/>
          <w:b/>
          <w:u w:val="single"/>
        </w:rPr>
        <w:t>9.00am</w:t>
      </w:r>
      <w:r>
        <w:rPr>
          <w:rFonts w:ascii="Arial" w:hAnsi="Arial" w:cs="Arial"/>
          <w:b/>
        </w:rPr>
        <w:t xml:space="preserve">     “Glenbrook Lagoon Precinct.”  </w:t>
      </w:r>
      <w:r>
        <w:rPr>
          <w:rFonts w:ascii="Arial" w:hAnsi="Arial" w:cs="Arial"/>
        </w:rPr>
        <w:t>Early campsite and railway dam</w:t>
      </w:r>
    </w:p>
    <w:p w:rsidR="00DC6D86" w:rsidRDefault="00DC6D86" w:rsidP="00DC6D86">
      <w:pPr>
        <w:tabs>
          <w:tab w:val="left" w:pos="2552"/>
        </w:tabs>
        <w:ind w:left="1560" w:hanging="1276"/>
        <w:rPr>
          <w:rFonts w:ascii="Arial" w:hAnsi="Arial" w:cs="Arial"/>
          <w:b/>
        </w:rPr>
      </w:pPr>
      <w:r>
        <w:rPr>
          <w:rFonts w:ascii="Arial" w:hAnsi="Arial" w:cs="Arial"/>
        </w:rPr>
        <w:t xml:space="preserve">                                       construction 1880 for water supply to the first Glenbrook Station.</w:t>
      </w:r>
      <w:r>
        <w:rPr>
          <w:rFonts w:ascii="Arial" w:hAnsi="Arial" w:cs="Arial"/>
          <w:b/>
        </w:rPr>
        <w:t xml:space="preserve">                </w:t>
      </w:r>
    </w:p>
    <w:p w:rsidR="00DC6D86" w:rsidRDefault="00DC6D86" w:rsidP="00DC6D86">
      <w:pPr>
        <w:tabs>
          <w:tab w:val="left" w:pos="2552"/>
        </w:tabs>
        <w:ind w:left="1560" w:hanging="1276"/>
        <w:rPr>
          <w:rFonts w:ascii="Arial" w:hAnsi="Arial" w:cs="Arial"/>
        </w:rPr>
      </w:pPr>
      <w:r>
        <w:rPr>
          <w:rFonts w:ascii="Arial" w:hAnsi="Arial" w:cs="Arial"/>
          <w:b/>
        </w:rPr>
        <w:t xml:space="preserve">          28th    </w:t>
      </w:r>
      <w:r>
        <w:rPr>
          <w:rFonts w:ascii="Arial" w:hAnsi="Arial" w:cs="Arial"/>
          <w:b/>
          <w:u w:val="single"/>
        </w:rPr>
        <w:t>9.00am</w:t>
      </w:r>
      <w:r>
        <w:rPr>
          <w:rFonts w:ascii="Arial" w:hAnsi="Arial" w:cs="Arial"/>
          <w:b/>
        </w:rPr>
        <w:t xml:space="preserve">    “Glenbrook Heritage Walk.”  </w:t>
      </w:r>
      <w:r>
        <w:rPr>
          <w:rFonts w:ascii="Arial" w:hAnsi="Arial" w:cs="Arial"/>
        </w:rPr>
        <w:t>Historic sites, houses and West</w:t>
      </w:r>
    </w:p>
    <w:p w:rsidR="00E31A49" w:rsidRDefault="00DC6D86" w:rsidP="00E31A49">
      <w:pPr>
        <w:tabs>
          <w:tab w:val="left" w:pos="2552"/>
        </w:tabs>
        <w:ind w:left="1560" w:hanging="1276"/>
        <w:rPr>
          <w:rFonts w:ascii="Arial" w:hAnsi="Arial" w:cs="Arial"/>
          <w:b/>
        </w:rPr>
      </w:pPr>
      <w:r>
        <w:rPr>
          <w:rFonts w:ascii="Arial" w:hAnsi="Arial" w:cs="Arial"/>
        </w:rPr>
        <w:tab/>
        <w:t xml:space="preserve">                Portal of Lapstone Hill Tunnel--1892.</w:t>
      </w:r>
      <w:r>
        <w:rPr>
          <w:rFonts w:ascii="Arial" w:hAnsi="Arial" w:cs="Arial"/>
          <w:b/>
        </w:rPr>
        <w:t>(</w:t>
      </w:r>
      <w:r>
        <w:rPr>
          <w:rFonts w:ascii="Arial" w:hAnsi="Arial" w:cs="Arial"/>
          <w:b/>
          <w:u w:val="single"/>
        </w:rPr>
        <w:t>Last Walk for the year</w:t>
      </w:r>
      <w:r>
        <w:rPr>
          <w:rFonts w:ascii="Arial" w:hAnsi="Arial" w:cs="Arial"/>
          <w:b/>
        </w:rPr>
        <w:t>.)</w:t>
      </w:r>
    </w:p>
    <w:p w:rsidR="00E31A49" w:rsidRDefault="00E31A49" w:rsidP="00E31A49">
      <w:pPr>
        <w:tabs>
          <w:tab w:val="left" w:pos="2552"/>
        </w:tabs>
        <w:ind w:left="1560" w:hanging="1276"/>
        <w:rPr>
          <w:rFonts w:ascii="Arial" w:hAnsi="Arial" w:cs="Arial"/>
        </w:rPr>
      </w:pPr>
      <w:r>
        <w:rPr>
          <w:rFonts w:ascii="Arial" w:hAnsi="Arial" w:cs="Arial"/>
          <w:b/>
        </w:rPr>
        <w:t>Adults:  $10 (</w:t>
      </w:r>
      <w:r w:rsidRPr="000316A7">
        <w:rPr>
          <w:rFonts w:ascii="Arial" w:hAnsi="Arial" w:cs="Arial"/>
        </w:rPr>
        <w:t>Except for Special Walk.)</w:t>
      </w:r>
      <w:r>
        <w:rPr>
          <w:rFonts w:ascii="Arial" w:hAnsi="Arial" w:cs="Arial"/>
          <w:b/>
        </w:rPr>
        <w:t xml:space="preserve">  Accompanied Children under 16yrs. Free</w:t>
      </w:r>
      <w:r w:rsidR="00AB64EF">
        <w:rPr>
          <w:rFonts w:ascii="Arial" w:hAnsi="Arial" w:cs="Arial"/>
          <w:b/>
        </w:rPr>
        <w:t xml:space="preserve"> </w:t>
      </w:r>
      <w:r>
        <w:rPr>
          <w:rFonts w:ascii="Arial" w:hAnsi="Arial" w:cs="Arial"/>
          <w:b/>
        </w:rPr>
        <w:t xml:space="preserve">BOOKINGS are ESSENTIAL:  </w:t>
      </w:r>
      <w:r>
        <w:rPr>
          <w:rFonts w:ascii="Arial" w:hAnsi="Arial" w:cs="Arial"/>
        </w:rPr>
        <w:t xml:space="preserve">Phone Doug on </w:t>
      </w:r>
      <w:r w:rsidRPr="00ED17D5">
        <w:rPr>
          <w:rFonts w:ascii="Arial" w:hAnsi="Arial" w:cs="Arial"/>
          <w:b/>
        </w:rPr>
        <w:t>4751 3275</w:t>
      </w:r>
      <w:r>
        <w:rPr>
          <w:rFonts w:ascii="Arial" w:hAnsi="Arial" w:cs="Arial"/>
        </w:rPr>
        <w:t>.  Please allow</w:t>
      </w:r>
      <w:r w:rsidR="00AB64EF">
        <w:rPr>
          <w:rFonts w:ascii="Arial" w:hAnsi="Arial" w:cs="Arial"/>
        </w:rPr>
        <w:t xml:space="preserve"> t</w:t>
      </w:r>
      <w:r>
        <w:rPr>
          <w:rFonts w:ascii="Arial" w:hAnsi="Arial" w:cs="Arial"/>
        </w:rPr>
        <w:t>he phone to ring longer than usual, for details re meeting place, time and grade of walk.  Good walking shoes are essential.  Please bring a hat and</w:t>
      </w:r>
      <w:r>
        <w:rPr>
          <w:rFonts w:ascii="Arial" w:hAnsi="Arial" w:cs="Arial"/>
        </w:rPr>
        <w:tab/>
        <w:t xml:space="preserve">drinking water.  (No dogs please.) </w:t>
      </w:r>
      <w:r w:rsidRPr="00ED17D5">
        <w:rPr>
          <w:rFonts w:ascii="Arial" w:hAnsi="Arial" w:cs="Arial"/>
          <w:b/>
        </w:rPr>
        <w:t>BAD</w:t>
      </w:r>
      <w:r>
        <w:rPr>
          <w:rFonts w:ascii="Arial" w:hAnsi="Arial" w:cs="Arial"/>
          <w:b/>
        </w:rPr>
        <w:t xml:space="preserve"> WEATHER ON THE DAY:  </w:t>
      </w:r>
      <w:r w:rsidRPr="00ED17D5">
        <w:rPr>
          <w:rFonts w:ascii="Arial" w:hAnsi="Arial" w:cs="Arial"/>
        </w:rPr>
        <w:t>Excessive wind or rain could cause cancellation due to hazardous conditions.</w:t>
      </w:r>
    </w:p>
    <w:p w:rsidR="00F8354D" w:rsidRDefault="00E75F8C" w:rsidP="00851822">
      <w:pPr>
        <w:rPr>
          <w:rFonts w:ascii="Bodoni MT Black" w:hAnsi="Bodoni MT Black"/>
          <w:b/>
          <w:sz w:val="56"/>
          <w:szCs w:val="56"/>
        </w:rPr>
      </w:pPr>
      <w:r w:rsidRPr="00EF5B87">
        <w:rPr>
          <w:i/>
          <w:sz w:val="24"/>
          <w:szCs w:val="24"/>
        </w:rPr>
        <w:lastRenderedPageBreak/>
        <w:t xml:space="preserve">        </w:t>
      </w:r>
      <w:proofErr w:type="spellStart"/>
      <w:r w:rsidR="00851822" w:rsidRPr="00195B34">
        <w:rPr>
          <w:rFonts w:ascii="Bodoni MT Black" w:hAnsi="Bodoni MT Black"/>
          <w:b/>
          <w:sz w:val="56"/>
          <w:szCs w:val="56"/>
        </w:rPr>
        <w:t>Herwald</w:t>
      </w:r>
      <w:proofErr w:type="spellEnd"/>
      <w:r w:rsidR="00851822" w:rsidRPr="00195B34">
        <w:rPr>
          <w:rFonts w:ascii="Bodoni MT Black" w:hAnsi="Bodoni MT Black"/>
          <w:b/>
          <w:sz w:val="56"/>
          <w:szCs w:val="56"/>
        </w:rPr>
        <w:t xml:space="preserve"> Gordon Kirkpatrick</w:t>
      </w:r>
    </w:p>
    <w:p w:rsidR="00D62CEC" w:rsidRPr="00D62CEC" w:rsidRDefault="00D62CEC" w:rsidP="00851822">
      <w:pPr>
        <w:rPr>
          <w:rFonts w:ascii="Bodoni MT Black" w:hAnsi="Bodoni MT Black"/>
          <w:b/>
          <w:sz w:val="16"/>
          <w:szCs w:val="16"/>
        </w:rPr>
      </w:pPr>
    </w:p>
    <w:p w:rsidR="00D62CEC" w:rsidRDefault="00D62CEC" w:rsidP="00D62CEC">
      <w:pPr>
        <w:rPr>
          <w:i/>
          <w:sz w:val="24"/>
          <w:szCs w:val="24"/>
        </w:rPr>
      </w:pPr>
      <w:r w:rsidRPr="00EF5B87">
        <w:rPr>
          <w:b/>
          <w:i/>
          <w:sz w:val="24"/>
          <w:szCs w:val="24"/>
        </w:rPr>
        <w:t>EDITOR:-</w:t>
      </w:r>
      <w:r w:rsidRPr="00EF5B87">
        <w:rPr>
          <w:i/>
          <w:sz w:val="24"/>
          <w:szCs w:val="24"/>
        </w:rPr>
        <w:t xml:space="preserve"> This is an abridged version of </w:t>
      </w:r>
      <w:proofErr w:type="spellStart"/>
      <w:r w:rsidRPr="00EF5B87">
        <w:rPr>
          <w:i/>
          <w:sz w:val="24"/>
          <w:szCs w:val="24"/>
        </w:rPr>
        <w:t>H.G.Kirkpatrick’s</w:t>
      </w:r>
      <w:proofErr w:type="spellEnd"/>
      <w:r w:rsidRPr="00EF5B87">
        <w:rPr>
          <w:i/>
          <w:sz w:val="24"/>
          <w:szCs w:val="24"/>
        </w:rPr>
        <w:t xml:space="preserve"> story, the original can been accessed at the Society’s museum- Document folder 9</w:t>
      </w:r>
      <w:r>
        <w:rPr>
          <w:i/>
          <w:sz w:val="24"/>
          <w:szCs w:val="24"/>
        </w:rPr>
        <w:t>,</w:t>
      </w:r>
      <w:r w:rsidRPr="00EF5B87">
        <w:rPr>
          <w:i/>
          <w:sz w:val="24"/>
          <w:szCs w:val="24"/>
        </w:rPr>
        <w:t xml:space="preserve"> Page 1. The museum also possesses the guest book, with signatures of all present</w:t>
      </w:r>
      <w:r>
        <w:rPr>
          <w:i/>
          <w:sz w:val="24"/>
          <w:szCs w:val="24"/>
        </w:rPr>
        <w:t>,</w:t>
      </w:r>
      <w:r w:rsidRPr="00EF5B87">
        <w:rPr>
          <w:i/>
          <w:sz w:val="24"/>
          <w:szCs w:val="24"/>
        </w:rPr>
        <w:t xml:space="preserve"> to the United Nations conference 1948</w:t>
      </w:r>
      <w:r>
        <w:rPr>
          <w:i/>
          <w:sz w:val="24"/>
          <w:szCs w:val="24"/>
        </w:rPr>
        <w:t>.</w:t>
      </w:r>
      <w:r w:rsidRPr="00EF5B87">
        <w:rPr>
          <w:i/>
          <w:sz w:val="24"/>
          <w:szCs w:val="24"/>
        </w:rPr>
        <w:t xml:space="preserve">  </w:t>
      </w:r>
      <w:r>
        <w:rPr>
          <w:i/>
          <w:sz w:val="24"/>
          <w:szCs w:val="24"/>
        </w:rPr>
        <w:t>Photos G&amp;DHS collection.</w:t>
      </w:r>
    </w:p>
    <w:p w:rsidR="00D62CEC" w:rsidRDefault="00D62CEC" w:rsidP="00D62CEC">
      <w:pPr>
        <w:rPr>
          <w:i/>
          <w:sz w:val="24"/>
          <w:szCs w:val="24"/>
        </w:rPr>
      </w:pPr>
    </w:p>
    <w:p w:rsidR="00851822" w:rsidRDefault="00523BE4" w:rsidP="00851822">
      <w:pPr>
        <w:rPr>
          <w:sz w:val="24"/>
          <w:szCs w:val="24"/>
        </w:rPr>
      </w:pPr>
      <w:r>
        <w:rPr>
          <w:noProof/>
        </w:rPr>
        <w:drawing>
          <wp:anchor distT="0" distB="0" distL="114300" distR="114300" simplePos="0" relativeHeight="251650048" behindDoc="0" locked="0" layoutInCell="1" allowOverlap="1" wp14:anchorId="517E1A9C" wp14:editId="0FD561B4">
            <wp:simplePos x="0" y="0"/>
            <wp:positionH relativeFrom="page">
              <wp:posOffset>3514090</wp:posOffset>
            </wp:positionH>
            <wp:positionV relativeFrom="paragraph">
              <wp:posOffset>633095</wp:posOffset>
            </wp:positionV>
            <wp:extent cx="4046220" cy="2038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622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 xml:space="preserve">         </w:t>
      </w:r>
      <w:proofErr w:type="spellStart"/>
      <w:r w:rsidR="00851822">
        <w:rPr>
          <w:sz w:val="24"/>
          <w:szCs w:val="24"/>
        </w:rPr>
        <w:t>Herwald.G.Kirkpatrick</w:t>
      </w:r>
      <w:proofErr w:type="spellEnd"/>
      <w:r w:rsidR="00851822">
        <w:rPr>
          <w:sz w:val="24"/>
          <w:szCs w:val="24"/>
        </w:rPr>
        <w:t xml:space="preserve"> is best known in the Glenbrook area as the owner and builder of the Lapstone Hill Hotel, 1928, and which was sold to the R.A.A.F. in 1949. But little has been published locally on his previous life. </w:t>
      </w:r>
      <w:proofErr w:type="spellStart"/>
      <w:r w:rsidR="00851822">
        <w:rPr>
          <w:sz w:val="24"/>
          <w:szCs w:val="24"/>
        </w:rPr>
        <w:t>Herwald</w:t>
      </w:r>
      <w:proofErr w:type="spellEnd"/>
      <w:r w:rsidR="00851822">
        <w:rPr>
          <w:sz w:val="24"/>
          <w:szCs w:val="24"/>
        </w:rPr>
        <w:t xml:space="preserve"> was born in Sydney 23</w:t>
      </w:r>
      <w:r w:rsidR="00851822" w:rsidRPr="00726FAD">
        <w:rPr>
          <w:sz w:val="24"/>
          <w:szCs w:val="24"/>
          <w:vertAlign w:val="superscript"/>
        </w:rPr>
        <w:t>rd</w:t>
      </w:r>
      <w:r w:rsidR="00851822">
        <w:rPr>
          <w:sz w:val="24"/>
          <w:szCs w:val="24"/>
        </w:rPr>
        <w:t xml:space="preserve"> August 1891 and died in London UK 26</w:t>
      </w:r>
      <w:r w:rsidR="00851822" w:rsidRPr="00C6327D">
        <w:rPr>
          <w:sz w:val="24"/>
          <w:szCs w:val="24"/>
          <w:vertAlign w:val="superscript"/>
        </w:rPr>
        <w:t>th</w:t>
      </w:r>
      <w:r w:rsidR="00851822">
        <w:rPr>
          <w:sz w:val="24"/>
          <w:szCs w:val="24"/>
        </w:rPr>
        <w:t xml:space="preserve"> September 1951. He was the 3</w:t>
      </w:r>
      <w:r w:rsidR="00851822" w:rsidRPr="00C6327D">
        <w:rPr>
          <w:sz w:val="24"/>
          <w:szCs w:val="24"/>
          <w:vertAlign w:val="superscript"/>
        </w:rPr>
        <w:t>rd</w:t>
      </w:r>
      <w:r w:rsidR="00851822">
        <w:rPr>
          <w:sz w:val="24"/>
          <w:szCs w:val="24"/>
        </w:rPr>
        <w:t xml:space="preserve"> child of  John and Anne Kirkpatrick, descendants of Kirkpatrick Clan of </w:t>
      </w:r>
      <w:proofErr w:type="spellStart"/>
      <w:r w:rsidR="00851822">
        <w:rPr>
          <w:sz w:val="24"/>
          <w:szCs w:val="24"/>
        </w:rPr>
        <w:t>Closeburne</w:t>
      </w:r>
      <w:proofErr w:type="spellEnd"/>
      <w:r w:rsidR="00851822">
        <w:rPr>
          <w:sz w:val="24"/>
          <w:szCs w:val="24"/>
        </w:rPr>
        <w:t xml:space="preserve"> Scotland.</w:t>
      </w:r>
    </w:p>
    <w:p w:rsidR="00851822" w:rsidRDefault="00C7449F" w:rsidP="00851822">
      <w:pPr>
        <w:rPr>
          <w:sz w:val="24"/>
          <w:szCs w:val="24"/>
        </w:rPr>
      </w:pPr>
      <w:r>
        <w:rPr>
          <w:noProof/>
        </w:rPr>
        <w:drawing>
          <wp:anchor distT="0" distB="0" distL="114300" distR="114300" simplePos="0" relativeHeight="251657216" behindDoc="0" locked="0" layoutInCell="1" allowOverlap="1" wp14:anchorId="7BA1B05F" wp14:editId="0811E719">
            <wp:simplePos x="0" y="0"/>
            <wp:positionH relativeFrom="column">
              <wp:posOffset>2891155</wp:posOffset>
            </wp:positionH>
            <wp:positionV relativeFrom="paragraph">
              <wp:posOffset>1958975</wp:posOffset>
            </wp:positionV>
            <wp:extent cx="3985260" cy="22726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526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2D947B21" wp14:editId="1E55A8A5">
                <wp:simplePos x="0" y="0"/>
                <wp:positionH relativeFrom="column">
                  <wp:posOffset>2828925</wp:posOffset>
                </wp:positionH>
                <wp:positionV relativeFrom="paragraph">
                  <wp:posOffset>1609090</wp:posOffset>
                </wp:positionV>
                <wp:extent cx="4046220" cy="2209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4046220" cy="220980"/>
                        </a:xfrm>
                        <a:prstGeom prst="rect">
                          <a:avLst/>
                        </a:prstGeom>
                        <a:solidFill>
                          <a:prstClr val="white"/>
                        </a:solidFill>
                        <a:ln>
                          <a:noFill/>
                        </a:ln>
                      </wps:spPr>
                      <wps:txbx>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proofErr w:type="spellStart"/>
                            <w:r w:rsidRPr="00C7449F">
                              <w:rPr>
                                <w:b/>
                                <w:sz w:val="28"/>
                                <w:szCs w:val="28"/>
                              </w:rPr>
                              <w:t>Briarcliffe</w:t>
                            </w:r>
                            <w:proofErr w:type="spellEnd"/>
                            <w:r w:rsidRPr="00C7449F">
                              <w:rPr>
                                <w:b/>
                                <w:sz w:val="28"/>
                                <w:szCs w:val="28"/>
                              </w:rPr>
                              <w:t xml:space="preserve"> Glenbrook c</w:t>
                            </w:r>
                            <w:r w:rsidR="00361420">
                              <w:rPr>
                                <w:b/>
                                <w:sz w:val="28"/>
                                <w:szCs w:val="28"/>
                              </w:rPr>
                              <w:t>200</w:t>
                            </w:r>
                            <w:r w:rsidRPr="00C7449F">
                              <w:rPr>
                                <w:b/>
                                <w:sz w:val="28"/>
                                <w:szCs w:val="28"/>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947B21" id="_x0000_t202" coordsize="21600,21600" o:spt="202" path="m,l,21600r21600,l21600,xe">
                <v:stroke joinstyle="miter"/>
                <v:path gradientshapeok="t" o:connecttype="rect"/>
              </v:shapetype>
              <v:shape id="Text Box 9" o:spid="_x0000_s1026" type="#_x0000_t202" style="position:absolute;margin-left:222.75pt;margin-top:126.7pt;width:318.6pt;height:1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" stroked="f">
                <v:textbox inset="0,0,0,0">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proofErr w:type="spellStart"/>
                      <w:r w:rsidRPr="00C7449F">
                        <w:rPr>
                          <w:b/>
                          <w:sz w:val="28"/>
                          <w:szCs w:val="28"/>
                        </w:rPr>
                        <w:t>Briarcliffe</w:t>
                      </w:r>
                      <w:proofErr w:type="spellEnd"/>
                      <w:r w:rsidRPr="00C7449F">
                        <w:rPr>
                          <w:b/>
                          <w:sz w:val="28"/>
                          <w:szCs w:val="28"/>
                        </w:rPr>
                        <w:t xml:space="preserve"> Glenbrook c</w:t>
                      </w:r>
                      <w:r w:rsidR="00361420">
                        <w:rPr>
                          <w:b/>
                          <w:sz w:val="28"/>
                          <w:szCs w:val="28"/>
                        </w:rPr>
                        <w:t>200</w:t>
                      </w:r>
                      <w:r w:rsidRPr="00C7449F">
                        <w:rPr>
                          <w:b/>
                          <w:sz w:val="28"/>
                          <w:szCs w:val="28"/>
                        </w:rPr>
                        <w:t>0</w:t>
                      </w:r>
                    </w:p>
                  </w:txbxContent>
                </v:textbox>
                <w10:wrap type="square"/>
              </v:shape>
            </w:pict>
          </mc:Fallback>
        </mc:AlternateContent>
      </w:r>
      <w:r w:rsidR="00851822">
        <w:rPr>
          <w:sz w:val="24"/>
          <w:szCs w:val="24"/>
        </w:rPr>
        <w:t xml:space="preserve">         </w:t>
      </w:r>
      <w:proofErr w:type="spellStart"/>
      <w:r w:rsidR="00851822">
        <w:rPr>
          <w:sz w:val="24"/>
          <w:szCs w:val="24"/>
        </w:rPr>
        <w:t>Herwald</w:t>
      </w:r>
      <w:proofErr w:type="spellEnd"/>
      <w:r w:rsidR="00851822">
        <w:rPr>
          <w:sz w:val="24"/>
          <w:szCs w:val="24"/>
        </w:rPr>
        <w:t xml:space="preserve"> married twice (in Australia) 1920 to Oriel Wilson, with two children Lolita 1921 &amp; Naomi 1923 (now both deceased). Divorced 1940 and remarried 1941 to Mavis Harris with one child, </w:t>
      </w:r>
      <w:proofErr w:type="spellStart"/>
      <w:r w:rsidR="00851822">
        <w:rPr>
          <w:sz w:val="24"/>
          <w:szCs w:val="24"/>
        </w:rPr>
        <w:t>Ivone</w:t>
      </w:r>
      <w:proofErr w:type="spellEnd"/>
      <w:r w:rsidR="00851822">
        <w:rPr>
          <w:sz w:val="24"/>
          <w:szCs w:val="24"/>
        </w:rPr>
        <w:t xml:space="preserve"> 1949. His married life may have been odd for that era, but he was a very entrepreneurial businessman. He was a qualified Architect &amp; Consulting Engineer ( Mechanical) with a long list of successful activities, </w:t>
      </w:r>
      <w:r w:rsidR="00C60FF0">
        <w:rPr>
          <w:sz w:val="24"/>
          <w:szCs w:val="24"/>
        </w:rPr>
        <w:t xml:space="preserve">the idea in 1921 of a Hotel on </w:t>
      </w:r>
      <w:r w:rsidR="00851822">
        <w:rPr>
          <w:sz w:val="24"/>
          <w:szCs w:val="24"/>
        </w:rPr>
        <w:t>Lapstone Hill being just one of them.</w:t>
      </w:r>
    </w:p>
    <w:p w:rsidR="00851822" w:rsidRDefault="00851822" w:rsidP="00851822">
      <w:pPr>
        <w:rPr>
          <w:sz w:val="24"/>
          <w:szCs w:val="24"/>
        </w:rPr>
      </w:pPr>
      <w:r>
        <w:rPr>
          <w:sz w:val="24"/>
          <w:szCs w:val="24"/>
        </w:rPr>
        <w:t xml:space="preserve">     1914-1919, The firm of J &amp; H.G. Kirkpatrick were commissioned to design and manage the construction of the Head Office for the Commonwealth Bank of Aust. in Martin Place, opened in 1919. They then built bank buildings in Melbourne, Newcastle, Geelong, Nth Sydney, Cairns and Shepparton. In 1918 the same firm was appointed designer &amp; project manager of contract homes under “War Service Homes” project, which finished 1921. A  total of 1,777 homes were built in all States.  </w:t>
      </w:r>
    </w:p>
    <w:p w:rsidR="00851822" w:rsidRDefault="00E91F9D" w:rsidP="00851822">
      <w:pPr>
        <w:rPr>
          <w:sz w:val="24"/>
          <w:szCs w:val="24"/>
        </w:rPr>
      </w:pPr>
      <w:r>
        <w:rPr>
          <w:noProof/>
        </w:rPr>
        <mc:AlternateContent>
          <mc:Choice Requires="wps">
            <w:drawing>
              <wp:anchor distT="0" distB="0" distL="114300" distR="114300" simplePos="0" relativeHeight="251665408" behindDoc="0" locked="0" layoutInCell="1" allowOverlap="1" wp14:anchorId="0F69CFD2" wp14:editId="5733727E">
                <wp:simplePos x="0" y="0"/>
                <wp:positionH relativeFrom="column">
                  <wp:posOffset>2836545</wp:posOffset>
                </wp:positionH>
                <wp:positionV relativeFrom="paragraph">
                  <wp:posOffset>2127250</wp:posOffset>
                </wp:positionV>
                <wp:extent cx="3973195" cy="289560"/>
                <wp:effectExtent l="0" t="0" r="8255" b="0"/>
                <wp:wrapSquare wrapText="bothSides"/>
                <wp:docPr id="11" name="Text Box 11"/>
                <wp:cNvGraphicFramePr/>
                <a:graphic xmlns:a="http://schemas.openxmlformats.org/drawingml/2006/main">
                  <a:graphicData uri="http://schemas.microsoft.com/office/word/2010/wordprocessingShape">
                    <wps:wsp>
                      <wps:cNvSpPr txBox="1"/>
                      <wps:spPr>
                        <a:xfrm>
                          <a:off x="0" y="0"/>
                          <a:ext cx="3973195" cy="289560"/>
                        </a:xfrm>
                        <a:prstGeom prst="rect">
                          <a:avLst/>
                        </a:prstGeom>
                        <a:solidFill>
                          <a:prstClr val="white"/>
                        </a:solidFill>
                        <a:ln>
                          <a:noFill/>
                        </a:ln>
                      </wps:spPr>
                      <wps:txbx>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 xml:space="preserve">Lapstone Hotel built on </w:t>
                            </w:r>
                            <w:r w:rsidR="00E91F9D">
                              <w:rPr>
                                <w:b/>
                                <w:sz w:val="28"/>
                                <w:szCs w:val="28"/>
                              </w:rPr>
                              <w:t>“</w:t>
                            </w:r>
                            <w:r w:rsidRPr="00C7449F">
                              <w:rPr>
                                <w:b/>
                                <w:sz w:val="28"/>
                                <w:szCs w:val="28"/>
                              </w:rPr>
                              <w:t>Logie</w:t>
                            </w:r>
                            <w:r w:rsidR="00E91F9D">
                              <w:rPr>
                                <w:b/>
                                <w:sz w:val="28"/>
                                <w:szCs w:val="28"/>
                              </w:rPr>
                              <w:t>”</w:t>
                            </w:r>
                            <w:r w:rsidRPr="00C7449F">
                              <w:rPr>
                                <w:b/>
                                <w:sz w:val="28"/>
                                <w:szCs w:val="28"/>
                              </w:rPr>
                              <w:t xml:space="preserve">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9CFD2" id="Text Box 11" o:spid="_x0000_s1027" type="#_x0000_t202" style="position:absolute;margin-left:223.35pt;margin-top:167.5pt;width:31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" stroked="f">
                <v:textbox inset="0,0,0,0">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 xml:space="preserve">Lapstone Hotel built on </w:t>
                      </w:r>
                      <w:r w:rsidR="00E91F9D">
                        <w:rPr>
                          <w:b/>
                          <w:sz w:val="28"/>
                          <w:szCs w:val="28"/>
                        </w:rPr>
                        <w:t>“</w:t>
                      </w:r>
                      <w:r w:rsidRPr="00C7449F">
                        <w:rPr>
                          <w:b/>
                          <w:sz w:val="28"/>
                          <w:szCs w:val="28"/>
                        </w:rPr>
                        <w:t>Logie</w:t>
                      </w:r>
                      <w:r w:rsidR="00E91F9D">
                        <w:rPr>
                          <w:b/>
                          <w:sz w:val="28"/>
                          <w:szCs w:val="28"/>
                        </w:rPr>
                        <w:t>”</w:t>
                      </w:r>
                      <w:r w:rsidRPr="00C7449F">
                        <w:rPr>
                          <w:b/>
                          <w:sz w:val="28"/>
                          <w:szCs w:val="28"/>
                        </w:rPr>
                        <w:t xml:space="preserve"> Site</w:t>
                      </w:r>
                    </w:p>
                  </w:txbxContent>
                </v:textbox>
                <w10:wrap type="square"/>
              </v:shape>
            </w:pict>
          </mc:Fallback>
        </mc:AlternateContent>
      </w:r>
      <w:r>
        <w:rPr>
          <w:noProof/>
        </w:rPr>
        <w:drawing>
          <wp:anchor distT="0" distB="0" distL="114300" distR="114300" simplePos="0" relativeHeight="251648000" behindDoc="0" locked="0" layoutInCell="1" allowOverlap="1" wp14:anchorId="7CE2E8FA" wp14:editId="6BBC4096">
            <wp:simplePos x="0" y="0"/>
            <wp:positionH relativeFrom="page">
              <wp:posOffset>3528060</wp:posOffset>
            </wp:positionH>
            <wp:positionV relativeFrom="paragraph">
              <wp:posOffset>358775</wp:posOffset>
            </wp:positionV>
            <wp:extent cx="3973195" cy="1826260"/>
            <wp:effectExtent l="0" t="0" r="825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3195"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449F">
        <w:rPr>
          <w:noProof/>
        </w:rPr>
        <mc:AlternateContent>
          <mc:Choice Requires="wps">
            <w:drawing>
              <wp:anchor distT="0" distB="0" distL="114300" distR="114300" simplePos="0" relativeHeight="251663360" behindDoc="0" locked="0" layoutInCell="1" allowOverlap="1" wp14:anchorId="5F91F135" wp14:editId="30069B27">
                <wp:simplePos x="0" y="0"/>
                <wp:positionH relativeFrom="column">
                  <wp:posOffset>2889885</wp:posOffset>
                </wp:positionH>
                <wp:positionV relativeFrom="paragraph">
                  <wp:posOffset>24130</wp:posOffset>
                </wp:positionV>
                <wp:extent cx="3985260" cy="2209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3985260" cy="220980"/>
                        </a:xfrm>
                        <a:prstGeom prst="rect">
                          <a:avLst/>
                        </a:prstGeom>
                        <a:solidFill>
                          <a:prstClr val="white"/>
                        </a:solidFill>
                        <a:ln>
                          <a:noFill/>
                        </a:ln>
                      </wps:spPr>
                      <wps:txbx>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John Lucas Residence “Logie”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91F135" id="Text Box 10" o:spid="_x0000_s1028" type="#_x0000_t202" style="position:absolute;margin-left:227.55pt;margin-top:1.9pt;width:313.8pt;height:17.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" stroked="f">
                <v:textbox inset="0,0,0,0">
                  <w:txbxContent>
                    <w:p w:rsidR="00C7449F" w:rsidRPr="00C7449F" w:rsidRDefault="00C7449F" w:rsidP="00C7449F">
                      <w:pPr>
                        <w:pStyle w:val="Caption"/>
                        <w:rPr>
                          <w:rFonts w:ascii="Times New Roman" w:eastAsia="Times New Roman" w:hAnsi="Times New Roman" w:cs="Times New Roman"/>
                          <w:b/>
                          <w:noProof/>
                          <w:color w:val="00000A"/>
                          <w:sz w:val="28"/>
                          <w:szCs w:val="28"/>
                          <w:lang w:eastAsia="zh-CN"/>
                        </w:rPr>
                      </w:pPr>
                      <w:r w:rsidRPr="00C7449F">
                        <w:rPr>
                          <w:b/>
                          <w:sz w:val="28"/>
                          <w:szCs w:val="28"/>
                        </w:rPr>
                        <w:t>John Lucas Residence “Logie” c</w:t>
                      </w:r>
                    </w:p>
                  </w:txbxContent>
                </v:textbox>
                <w10:wrap type="square"/>
              </v:shape>
            </w:pict>
          </mc:Fallback>
        </mc:AlternateContent>
      </w:r>
      <w:r w:rsidR="00851822">
        <w:rPr>
          <w:sz w:val="24"/>
          <w:szCs w:val="24"/>
        </w:rPr>
        <w:t xml:space="preserve">       1921 saw the beginning of another </w:t>
      </w:r>
      <w:r>
        <w:rPr>
          <w:sz w:val="24"/>
          <w:szCs w:val="24"/>
        </w:rPr>
        <w:t>p</w:t>
      </w:r>
      <w:r w:rsidR="00851822">
        <w:rPr>
          <w:sz w:val="24"/>
          <w:szCs w:val="24"/>
        </w:rPr>
        <w:t xml:space="preserve">roject, </w:t>
      </w:r>
      <w:proofErr w:type="spellStart"/>
      <w:r w:rsidR="00851822">
        <w:rPr>
          <w:sz w:val="24"/>
          <w:szCs w:val="24"/>
        </w:rPr>
        <w:t>Herwald</w:t>
      </w:r>
      <w:proofErr w:type="spellEnd"/>
      <w:r w:rsidR="00851822">
        <w:rPr>
          <w:sz w:val="24"/>
          <w:szCs w:val="24"/>
        </w:rPr>
        <w:t xml:space="preserve">, </w:t>
      </w:r>
      <w:r w:rsidR="00C60FF0">
        <w:rPr>
          <w:sz w:val="24"/>
          <w:szCs w:val="24"/>
        </w:rPr>
        <w:t>George Herbert and Douglas Morris</w:t>
      </w:r>
      <w:r w:rsidR="00851822">
        <w:rPr>
          <w:sz w:val="24"/>
          <w:szCs w:val="24"/>
        </w:rPr>
        <w:t xml:space="preserve">, purchased the Lapstone Hotel Hill site from Colin Smith. Colin had inherited the property from his father Capt. Charles Smith of Howard Smith Ltd., in 1897. They intended to subdivide and develop the property for their private use. </w:t>
      </w:r>
      <w:r w:rsidR="00C60FF0">
        <w:rPr>
          <w:sz w:val="24"/>
          <w:szCs w:val="24"/>
        </w:rPr>
        <w:t>Douglas commissioned John C. Dunn and his son James to</w:t>
      </w:r>
      <w:r w:rsidR="00851822">
        <w:rPr>
          <w:sz w:val="24"/>
          <w:szCs w:val="24"/>
        </w:rPr>
        <w:t xml:space="preserve"> buil</w:t>
      </w:r>
      <w:r w:rsidR="00C60FF0">
        <w:rPr>
          <w:sz w:val="24"/>
          <w:szCs w:val="24"/>
        </w:rPr>
        <w:t>d</w:t>
      </w:r>
      <w:r w:rsidR="00851822">
        <w:rPr>
          <w:sz w:val="24"/>
          <w:szCs w:val="24"/>
        </w:rPr>
        <w:t xml:space="preserve"> “</w:t>
      </w:r>
      <w:proofErr w:type="spellStart"/>
      <w:r w:rsidR="00851822">
        <w:rPr>
          <w:sz w:val="24"/>
          <w:szCs w:val="24"/>
        </w:rPr>
        <w:t>Briarcliffe</w:t>
      </w:r>
      <w:proofErr w:type="spellEnd"/>
      <w:r w:rsidR="00851822">
        <w:rPr>
          <w:sz w:val="24"/>
          <w:szCs w:val="24"/>
        </w:rPr>
        <w:t xml:space="preserve">” on his part of the property and </w:t>
      </w:r>
      <w:proofErr w:type="spellStart"/>
      <w:r w:rsidR="00851822">
        <w:rPr>
          <w:sz w:val="24"/>
          <w:szCs w:val="24"/>
        </w:rPr>
        <w:t>Herwald</w:t>
      </w:r>
      <w:proofErr w:type="spellEnd"/>
      <w:r w:rsidR="00851822">
        <w:rPr>
          <w:sz w:val="24"/>
          <w:szCs w:val="24"/>
        </w:rPr>
        <w:t xml:space="preserve"> retained the existing home on the site, “Logie”, which has been built in 1878 by Mr John Lucas. </w:t>
      </w:r>
      <w:proofErr w:type="spellStart"/>
      <w:r w:rsidR="00851822">
        <w:rPr>
          <w:sz w:val="24"/>
          <w:szCs w:val="24"/>
        </w:rPr>
        <w:t>Herwald</w:t>
      </w:r>
      <w:proofErr w:type="spellEnd"/>
      <w:r w:rsidR="00851822">
        <w:rPr>
          <w:sz w:val="24"/>
          <w:szCs w:val="24"/>
        </w:rPr>
        <w:t xml:space="preserve"> realised that with the spectacular views over  the lower Hawkesbury, the site would be ideal for a hotel and he registered a public company known as “Lapstone Inn Ltd” for which he was Managing Director. Construction of </w:t>
      </w:r>
      <w:r w:rsidR="00851822">
        <w:rPr>
          <w:sz w:val="24"/>
          <w:szCs w:val="24"/>
        </w:rPr>
        <w:lastRenderedPageBreak/>
        <w:t xml:space="preserve">the Hotel commence in 1928, being built over the existing “Logie”. The hotel commenced operation in </w:t>
      </w:r>
      <w:r w:rsidR="001D6A4F">
        <w:rPr>
          <w:sz w:val="24"/>
          <w:szCs w:val="24"/>
        </w:rPr>
        <w:t xml:space="preserve">January </w:t>
      </w:r>
      <w:r w:rsidR="00851822">
        <w:rPr>
          <w:sz w:val="24"/>
          <w:szCs w:val="24"/>
        </w:rPr>
        <w:t xml:space="preserve">1930 being </w:t>
      </w:r>
      <w:r w:rsidR="00523BE4">
        <w:rPr>
          <w:noProof/>
        </w:rPr>
        <w:drawing>
          <wp:anchor distT="0" distB="0" distL="114300" distR="114300" simplePos="0" relativeHeight="251652096" behindDoc="0" locked="0" layoutInCell="1" allowOverlap="1" wp14:anchorId="6B4EEE4D" wp14:editId="087AE6F0">
            <wp:simplePos x="0" y="0"/>
            <wp:positionH relativeFrom="column">
              <wp:posOffset>-371475</wp:posOffset>
            </wp:positionH>
            <wp:positionV relativeFrom="paragraph">
              <wp:posOffset>-356235</wp:posOffset>
            </wp:positionV>
            <wp:extent cx="3634740" cy="495617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740" cy="495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well received, 57 modern rooms, grand ballroom, bar room , sweeping gardens, tennis courts, bowling green, majestic swimming pool and golf course.</w:t>
      </w:r>
    </w:p>
    <w:p w:rsidR="00523BE4" w:rsidRDefault="00E91F9D" w:rsidP="00851822">
      <w:pPr>
        <w:rPr>
          <w:sz w:val="24"/>
          <w:szCs w:val="24"/>
        </w:rPr>
      </w:pPr>
      <w:r>
        <w:rPr>
          <w:noProof/>
        </w:rPr>
        <mc:AlternateContent>
          <mc:Choice Requires="wps">
            <w:drawing>
              <wp:anchor distT="0" distB="0" distL="114300" distR="114300" simplePos="0" relativeHeight="251654144" behindDoc="0" locked="0" layoutInCell="1" allowOverlap="1" wp14:anchorId="05FA0621" wp14:editId="42EF8CA5">
                <wp:simplePos x="0" y="0"/>
                <wp:positionH relativeFrom="column">
                  <wp:posOffset>-3676650</wp:posOffset>
                </wp:positionH>
                <wp:positionV relativeFrom="paragraph">
                  <wp:posOffset>1884045</wp:posOffset>
                </wp:positionV>
                <wp:extent cx="2354580" cy="419100"/>
                <wp:effectExtent l="0" t="0" r="7620" b="0"/>
                <wp:wrapSquare wrapText="bothSides"/>
                <wp:docPr id="7" name="Text Box 7"/>
                <wp:cNvGraphicFramePr/>
                <a:graphic xmlns:a="http://schemas.openxmlformats.org/drawingml/2006/main">
                  <a:graphicData uri="http://schemas.microsoft.com/office/word/2010/wordprocessingShape">
                    <wps:wsp>
                      <wps:cNvSpPr txBox="1"/>
                      <wps:spPr>
                        <a:xfrm>
                          <a:off x="0" y="0"/>
                          <a:ext cx="2354580" cy="419100"/>
                        </a:xfrm>
                        <a:prstGeom prst="rect">
                          <a:avLst/>
                        </a:prstGeom>
                        <a:solidFill>
                          <a:prstClr val="white"/>
                        </a:solidFill>
                        <a:ln>
                          <a:noFill/>
                        </a:ln>
                      </wps:spPr>
                      <wps:txbx>
                        <w:txbxContent>
                          <w:p w:rsidR="00523BE4" w:rsidRPr="00523BE4" w:rsidRDefault="00523BE4" w:rsidP="00523BE4">
                            <w:pPr>
                              <w:pStyle w:val="Caption"/>
                              <w:rPr>
                                <w:rFonts w:ascii="Times New Roman" w:eastAsia="Times New Roman" w:hAnsi="Times New Roman" w:cs="Times New Roman"/>
                                <w:b/>
                                <w:color w:val="00000A"/>
                                <w:sz w:val="28"/>
                                <w:szCs w:val="28"/>
                                <w:lang w:eastAsia="zh-CN"/>
                              </w:rPr>
                            </w:pPr>
                            <w:r w:rsidRPr="00523BE4">
                              <w:rPr>
                                <w:b/>
                                <w:sz w:val="28"/>
                                <w:szCs w:val="28"/>
                              </w:rPr>
                              <w:t>U.N. Rel</w:t>
                            </w:r>
                            <w:r>
                              <w:rPr>
                                <w:b/>
                                <w:sz w:val="28"/>
                                <w:szCs w:val="28"/>
                              </w:rPr>
                              <w:t>i</w:t>
                            </w:r>
                            <w:r w:rsidRPr="00523BE4">
                              <w:rPr>
                                <w:b/>
                                <w:sz w:val="28"/>
                                <w:szCs w:val="28"/>
                              </w:rPr>
                              <w:t>ef &amp; Rehabilitation Confer</w:t>
                            </w:r>
                            <w:r>
                              <w:rPr>
                                <w:b/>
                                <w:sz w:val="28"/>
                                <w:szCs w:val="28"/>
                              </w:rPr>
                              <w:t>e</w:t>
                            </w:r>
                            <w:r w:rsidRPr="00523BE4">
                              <w:rPr>
                                <w:b/>
                                <w:sz w:val="28"/>
                                <w:szCs w:val="28"/>
                              </w:rPr>
                              <w:t>nce 1945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0621" id="Text Box 7" o:spid="_x0000_s1029" type="#_x0000_t202" style="position:absolute;margin-left:-289.5pt;margin-top:148.35pt;width:185.4pt;height: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" stroked="f">
                <v:textbox inset="0,0,0,0">
                  <w:txbxContent>
                    <w:p w:rsidR="00523BE4" w:rsidRPr="00523BE4" w:rsidRDefault="00523BE4" w:rsidP="00523BE4">
                      <w:pPr>
                        <w:pStyle w:val="Caption"/>
                        <w:rPr>
                          <w:rFonts w:ascii="Times New Roman" w:eastAsia="Times New Roman" w:hAnsi="Times New Roman" w:cs="Times New Roman"/>
                          <w:b/>
                          <w:color w:val="00000A"/>
                          <w:sz w:val="28"/>
                          <w:szCs w:val="28"/>
                          <w:lang w:eastAsia="zh-CN"/>
                        </w:rPr>
                      </w:pPr>
                      <w:r w:rsidRPr="00523BE4">
                        <w:rPr>
                          <w:b/>
                          <w:sz w:val="28"/>
                          <w:szCs w:val="28"/>
                        </w:rPr>
                        <w:t>U.N. Rel</w:t>
                      </w:r>
                      <w:r>
                        <w:rPr>
                          <w:b/>
                          <w:sz w:val="28"/>
                          <w:szCs w:val="28"/>
                        </w:rPr>
                        <w:t>i</w:t>
                      </w:r>
                      <w:r w:rsidRPr="00523BE4">
                        <w:rPr>
                          <w:b/>
                          <w:sz w:val="28"/>
                          <w:szCs w:val="28"/>
                        </w:rPr>
                        <w:t>ef &amp; Rehabilitation Confer</w:t>
                      </w:r>
                      <w:r>
                        <w:rPr>
                          <w:b/>
                          <w:sz w:val="28"/>
                          <w:szCs w:val="28"/>
                        </w:rPr>
                        <w:t>e</w:t>
                      </w:r>
                      <w:r w:rsidRPr="00523BE4">
                        <w:rPr>
                          <w:b/>
                          <w:sz w:val="28"/>
                          <w:szCs w:val="28"/>
                        </w:rPr>
                        <w:t>nce 1945</w:t>
                      </w:r>
                    </w:p>
                  </w:txbxContent>
                </v:textbox>
                <w10:wrap type="square"/>
              </v:shape>
            </w:pict>
          </mc:Fallback>
        </mc:AlternateContent>
      </w:r>
      <w:r w:rsidR="007432CF">
        <w:rPr>
          <w:noProof/>
        </w:rPr>
        <mc:AlternateContent>
          <mc:Choice Requires="wps">
            <w:drawing>
              <wp:anchor distT="0" distB="0" distL="114300" distR="114300" simplePos="0" relativeHeight="251660288" behindDoc="0" locked="0" layoutInCell="1" allowOverlap="1" wp14:anchorId="7AB0B617" wp14:editId="7AF36044">
                <wp:simplePos x="0" y="0"/>
                <wp:positionH relativeFrom="column">
                  <wp:posOffset>-26670</wp:posOffset>
                </wp:positionH>
                <wp:positionV relativeFrom="paragraph">
                  <wp:posOffset>3629025</wp:posOffset>
                </wp:positionV>
                <wp:extent cx="3143885" cy="4191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143885" cy="419100"/>
                        </a:xfrm>
                        <a:prstGeom prst="rect">
                          <a:avLst/>
                        </a:prstGeom>
                        <a:solidFill>
                          <a:prstClr val="white"/>
                        </a:solidFill>
                        <a:ln>
                          <a:noFill/>
                        </a:ln>
                      </wps:spPr>
                      <wps:txbx>
                        <w:txbxContent>
                          <w:p w:rsidR="007432CF" w:rsidRPr="007432CF" w:rsidRDefault="007432CF" w:rsidP="007432CF">
                            <w:pPr>
                              <w:pStyle w:val="Caption"/>
                              <w:rPr>
                                <w:rFonts w:ascii="Times New Roman" w:eastAsia="Times New Roman" w:hAnsi="Times New Roman" w:cs="Times New Roman"/>
                                <w:b/>
                                <w:noProof/>
                                <w:color w:val="00000A"/>
                                <w:sz w:val="28"/>
                                <w:szCs w:val="28"/>
                                <w:lang w:eastAsia="zh-CN"/>
                              </w:rPr>
                            </w:pPr>
                            <w:r w:rsidRPr="007432CF">
                              <w:rPr>
                                <w:b/>
                                <w:sz w:val="28"/>
                                <w:szCs w:val="28"/>
                              </w:rPr>
                              <w:t>1948 U</w:t>
                            </w:r>
                            <w:r>
                              <w:rPr>
                                <w:b/>
                                <w:sz w:val="28"/>
                                <w:szCs w:val="28"/>
                              </w:rPr>
                              <w:t>n</w:t>
                            </w:r>
                            <w:r w:rsidRPr="007432CF">
                              <w:rPr>
                                <w:b/>
                                <w:sz w:val="28"/>
                                <w:szCs w:val="28"/>
                              </w:rPr>
                              <w:t>ited Nations Confer</w:t>
                            </w:r>
                            <w:r w:rsidR="00B72B96">
                              <w:rPr>
                                <w:b/>
                                <w:sz w:val="28"/>
                                <w:szCs w:val="28"/>
                              </w:rPr>
                              <w:t>e</w:t>
                            </w:r>
                            <w:r w:rsidRPr="007432CF">
                              <w:rPr>
                                <w:b/>
                                <w:sz w:val="28"/>
                                <w:szCs w:val="28"/>
                              </w:rPr>
                              <w:t>nce</w:t>
                            </w:r>
                            <w:r w:rsidR="00B72B96">
                              <w:rPr>
                                <w:b/>
                                <w:sz w:val="28"/>
                                <w:szCs w:val="28"/>
                              </w:rPr>
                              <w:t xml:space="preserve"> </w:t>
                            </w:r>
                            <w:r w:rsidR="00C7449F">
                              <w:rPr>
                                <w:b/>
                                <w:sz w:val="28"/>
                                <w:szCs w:val="28"/>
                              </w:rPr>
                              <w:t xml:space="preserve">Grand </w:t>
                            </w:r>
                            <w:r w:rsidRPr="007432CF">
                              <w:rPr>
                                <w:b/>
                                <w:sz w:val="28"/>
                                <w:szCs w:val="28"/>
                              </w:rPr>
                              <w:t>Ballroom Lapstone Hotel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0B617" id="Text Box 8" o:spid="_x0000_s1030" type="#_x0000_t202" style="position:absolute;margin-left:-2.1pt;margin-top:285.75pt;width:247.5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" stroked="f">
                <v:textbox inset="0,0,0,0">
                  <w:txbxContent>
                    <w:p w:rsidR="007432CF" w:rsidRPr="007432CF" w:rsidRDefault="007432CF" w:rsidP="007432CF">
                      <w:pPr>
                        <w:pStyle w:val="Caption"/>
                        <w:rPr>
                          <w:rFonts w:ascii="Times New Roman" w:eastAsia="Times New Roman" w:hAnsi="Times New Roman" w:cs="Times New Roman"/>
                          <w:b/>
                          <w:noProof/>
                          <w:color w:val="00000A"/>
                          <w:sz w:val="28"/>
                          <w:szCs w:val="28"/>
                          <w:lang w:eastAsia="zh-CN"/>
                        </w:rPr>
                      </w:pPr>
                      <w:r w:rsidRPr="007432CF">
                        <w:rPr>
                          <w:b/>
                          <w:sz w:val="28"/>
                          <w:szCs w:val="28"/>
                        </w:rPr>
                        <w:t>1948 U</w:t>
                      </w:r>
                      <w:r>
                        <w:rPr>
                          <w:b/>
                          <w:sz w:val="28"/>
                          <w:szCs w:val="28"/>
                        </w:rPr>
                        <w:t>n</w:t>
                      </w:r>
                      <w:r w:rsidRPr="007432CF">
                        <w:rPr>
                          <w:b/>
                          <w:sz w:val="28"/>
                          <w:szCs w:val="28"/>
                        </w:rPr>
                        <w:t>ited Nations Confer</w:t>
                      </w:r>
                      <w:r w:rsidR="00B72B96">
                        <w:rPr>
                          <w:b/>
                          <w:sz w:val="28"/>
                          <w:szCs w:val="28"/>
                        </w:rPr>
                        <w:t>e</w:t>
                      </w:r>
                      <w:r w:rsidRPr="007432CF">
                        <w:rPr>
                          <w:b/>
                          <w:sz w:val="28"/>
                          <w:szCs w:val="28"/>
                        </w:rPr>
                        <w:t>nce</w:t>
                      </w:r>
                      <w:r w:rsidR="00B72B96">
                        <w:rPr>
                          <w:b/>
                          <w:sz w:val="28"/>
                          <w:szCs w:val="28"/>
                        </w:rPr>
                        <w:t xml:space="preserve"> </w:t>
                      </w:r>
                      <w:r w:rsidR="00C7449F">
                        <w:rPr>
                          <w:b/>
                          <w:sz w:val="28"/>
                          <w:szCs w:val="28"/>
                        </w:rPr>
                        <w:t xml:space="preserve">Grand </w:t>
                      </w:r>
                      <w:r w:rsidRPr="007432CF">
                        <w:rPr>
                          <w:b/>
                          <w:sz w:val="28"/>
                          <w:szCs w:val="28"/>
                        </w:rPr>
                        <w:t>Ballroom Lapstone Hotel</w:t>
                      </w:r>
                    </w:p>
                  </w:txbxContent>
                </v:textbox>
                <w10:wrap type="square"/>
              </v:shape>
            </w:pict>
          </mc:Fallback>
        </mc:AlternateContent>
      </w:r>
      <w:r w:rsidR="007432CF">
        <w:rPr>
          <w:noProof/>
        </w:rPr>
        <w:drawing>
          <wp:anchor distT="0" distB="0" distL="114300" distR="114300" simplePos="0" relativeHeight="251658240" behindDoc="0" locked="0" layoutInCell="1" allowOverlap="1" wp14:anchorId="09779B1B" wp14:editId="65C11819">
            <wp:simplePos x="0" y="0"/>
            <wp:positionH relativeFrom="column">
              <wp:posOffset>-30480</wp:posOffset>
            </wp:positionH>
            <wp:positionV relativeFrom="paragraph">
              <wp:posOffset>1399540</wp:posOffset>
            </wp:positionV>
            <wp:extent cx="3143885" cy="22402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88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822">
        <w:rPr>
          <w:sz w:val="24"/>
          <w:szCs w:val="24"/>
        </w:rPr>
        <w:t xml:space="preserve">        </w:t>
      </w:r>
      <w:proofErr w:type="spellStart"/>
      <w:r w:rsidR="00851822">
        <w:rPr>
          <w:sz w:val="24"/>
          <w:szCs w:val="24"/>
        </w:rPr>
        <w:t>Herwald</w:t>
      </w:r>
      <w:proofErr w:type="spellEnd"/>
      <w:r w:rsidR="00851822">
        <w:rPr>
          <w:sz w:val="24"/>
          <w:szCs w:val="24"/>
        </w:rPr>
        <w:t xml:space="preserve"> explained in private correspondence that he thought Lapstone Hill offered views that were superior to the hotels in which he had stayed in Lucerne, Switzerland. The hotel was popular with charity balls , business and political conventions and stayovers for medicinal reasons because of </w:t>
      </w:r>
      <w:proofErr w:type="spellStart"/>
      <w:r w:rsidR="00851822">
        <w:rPr>
          <w:sz w:val="24"/>
          <w:szCs w:val="24"/>
        </w:rPr>
        <w:t>it’s</w:t>
      </w:r>
      <w:proofErr w:type="spellEnd"/>
      <w:r w:rsidR="00851822">
        <w:rPr>
          <w:sz w:val="24"/>
          <w:szCs w:val="24"/>
        </w:rPr>
        <w:t xml:space="preserve"> altitude. </w:t>
      </w:r>
      <w:r w:rsidR="00E76EC1">
        <w:rPr>
          <w:sz w:val="24"/>
          <w:szCs w:val="24"/>
        </w:rPr>
        <w:t xml:space="preserve">Hard times in the Great Depression </w:t>
      </w:r>
      <w:r w:rsidR="00F70DB8">
        <w:rPr>
          <w:sz w:val="24"/>
          <w:szCs w:val="24"/>
        </w:rPr>
        <w:t xml:space="preserve">caused “Lapstone Inn Ltd” to go into liquidation and title was transferred to “Lapstone Hill Ltd” </w:t>
      </w:r>
      <w:r w:rsidR="0045536D">
        <w:rPr>
          <w:sz w:val="24"/>
          <w:szCs w:val="24"/>
        </w:rPr>
        <w:t xml:space="preserve"> </w:t>
      </w:r>
      <w:r w:rsidR="00F70DB8">
        <w:rPr>
          <w:sz w:val="24"/>
          <w:szCs w:val="24"/>
        </w:rPr>
        <w:t xml:space="preserve"> </w:t>
      </w:r>
      <w:r w:rsidR="00851822">
        <w:rPr>
          <w:sz w:val="24"/>
          <w:szCs w:val="24"/>
        </w:rPr>
        <w:t xml:space="preserve">In </w:t>
      </w:r>
      <w:r w:rsidR="00F70DB8">
        <w:rPr>
          <w:sz w:val="24"/>
          <w:szCs w:val="24"/>
        </w:rPr>
        <w:t>February 1945 the hotel w</w:t>
      </w:r>
      <w:r w:rsidR="0004343F">
        <w:rPr>
          <w:sz w:val="24"/>
          <w:szCs w:val="24"/>
        </w:rPr>
        <w:t>a</w:t>
      </w:r>
      <w:r w:rsidR="00F70DB8">
        <w:rPr>
          <w:sz w:val="24"/>
          <w:szCs w:val="24"/>
        </w:rPr>
        <w:t>s host to</w:t>
      </w:r>
      <w:r w:rsidR="0004343F">
        <w:rPr>
          <w:sz w:val="24"/>
          <w:szCs w:val="24"/>
        </w:rPr>
        <w:t xml:space="preserve"> the </w:t>
      </w:r>
      <w:r w:rsidR="00F70DB8">
        <w:rPr>
          <w:sz w:val="24"/>
          <w:szCs w:val="24"/>
        </w:rPr>
        <w:t xml:space="preserve"> </w:t>
      </w:r>
      <w:r w:rsidR="0004343F">
        <w:rPr>
          <w:sz w:val="24"/>
          <w:szCs w:val="24"/>
        </w:rPr>
        <w:t>“</w:t>
      </w:r>
      <w:r w:rsidR="00F70DB8">
        <w:rPr>
          <w:sz w:val="24"/>
          <w:szCs w:val="24"/>
        </w:rPr>
        <w:t>United Nations Rel</w:t>
      </w:r>
      <w:r w:rsidR="0004343F">
        <w:rPr>
          <w:sz w:val="24"/>
          <w:szCs w:val="24"/>
        </w:rPr>
        <w:t>i</w:t>
      </w:r>
      <w:r w:rsidR="00F70DB8">
        <w:rPr>
          <w:sz w:val="24"/>
          <w:szCs w:val="24"/>
        </w:rPr>
        <w:t xml:space="preserve">ef &amp; </w:t>
      </w:r>
      <w:r w:rsidR="0004343F">
        <w:rPr>
          <w:sz w:val="24"/>
          <w:szCs w:val="24"/>
        </w:rPr>
        <w:t>R</w:t>
      </w:r>
      <w:r w:rsidR="00F70DB8">
        <w:rPr>
          <w:sz w:val="24"/>
          <w:szCs w:val="24"/>
        </w:rPr>
        <w:t>ehabilitation Conference</w:t>
      </w:r>
      <w:r w:rsidR="0004343F">
        <w:rPr>
          <w:sz w:val="24"/>
          <w:szCs w:val="24"/>
        </w:rPr>
        <w:t>”</w:t>
      </w:r>
      <w:r w:rsidR="00F70DB8">
        <w:rPr>
          <w:sz w:val="24"/>
          <w:szCs w:val="24"/>
        </w:rPr>
        <w:t>, 85 representatives from 9 Nations. This was followed up in Nov</w:t>
      </w:r>
      <w:r w:rsidR="0045536D">
        <w:rPr>
          <w:sz w:val="24"/>
          <w:szCs w:val="24"/>
        </w:rPr>
        <w:t xml:space="preserve">ember </w:t>
      </w:r>
      <w:r w:rsidR="00851822">
        <w:rPr>
          <w:sz w:val="24"/>
          <w:szCs w:val="24"/>
        </w:rPr>
        <w:t xml:space="preserve">1948 </w:t>
      </w:r>
      <w:r w:rsidR="00F70DB8">
        <w:rPr>
          <w:sz w:val="24"/>
          <w:szCs w:val="24"/>
        </w:rPr>
        <w:t xml:space="preserve">as </w:t>
      </w:r>
      <w:r w:rsidR="00851822">
        <w:rPr>
          <w:sz w:val="24"/>
          <w:szCs w:val="24"/>
        </w:rPr>
        <w:t xml:space="preserve">host to </w:t>
      </w:r>
      <w:r w:rsidR="0004343F">
        <w:rPr>
          <w:sz w:val="24"/>
          <w:szCs w:val="24"/>
        </w:rPr>
        <w:t>the “</w:t>
      </w:r>
      <w:r w:rsidR="00F70DB8">
        <w:rPr>
          <w:sz w:val="24"/>
          <w:szCs w:val="24"/>
        </w:rPr>
        <w:t>United N</w:t>
      </w:r>
      <w:r w:rsidR="00851822">
        <w:rPr>
          <w:sz w:val="24"/>
          <w:szCs w:val="24"/>
        </w:rPr>
        <w:t>a</w:t>
      </w:r>
      <w:r w:rsidR="00F70DB8">
        <w:rPr>
          <w:sz w:val="24"/>
          <w:szCs w:val="24"/>
        </w:rPr>
        <w:t>tions Economic Commission for Asia &amp; Far East Confer</w:t>
      </w:r>
      <w:r w:rsidR="0004343F">
        <w:rPr>
          <w:sz w:val="24"/>
          <w:szCs w:val="24"/>
        </w:rPr>
        <w:t>e</w:t>
      </w:r>
      <w:r w:rsidR="00F70DB8">
        <w:rPr>
          <w:sz w:val="24"/>
          <w:szCs w:val="24"/>
        </w:rPr>
        <w:t>nce</w:t>
      </w:r>
      <w:r w:rsidR="0004343F">
        <w:rPr>
          <w:sz w:val="24"/>
          <w:szCs w:val="24"/>
        </w:rPr>
        <w:t>”</w:t>
      </w:r>
      <w:r w:rsidR="00851822">
        <w:rPr>
          <w:sz w:val="24"/>
          <w:szCs w:val="24"/>
        </w:rPr>
        <w:t xml:space="preserve">. </w:t>
      </w:r>
    </w:p>
    <w:p w:rsidR="00851822" w:rsidRDefault="00523BE4" w:rsidP="00851822">
      <w:pPr>
        <w:rPr>
          <w:sz w:val="24"/>
          <w:szCs w:val="24"/>
        </w:rPr>
      </w:pPr>
      <w:r>
        <w:rPr>
          <w:sz w:val="24"/>
          <w:szCs w:val="24"/>
        </w:rPr>
        <w:t xml:space="preserve">          </w:t>
      </w:r>
      <w:r w:rsidR="00851822">
        <w:rPr>
          <w:sz w:val="24"/>
          <w:szCs w:val="24"/>
        </w:rPr>
        <w:t xml:space="preserve">Located about 64K from Sydney it advertised that a car was despatched to meet every train at Glenbrook station to transport guests from station to hotel and return. With the onset of  WWII </w:t>
      </w:r>
      <w:r w:rsidR="00A23184">
        <w:rPr>
          <w:sz w:val="24"/>
          <w:szCs w:val="24"/>
        </w:rPr>
        <w:t xml:space="preserve">1939 </w:t>
      </w:r>
      <w:r w:rsidR="00851822">
        <w:rPr>
          <w:sz w:val="24"/>
          <w:szCs w:val="24"/>
        </w:rPr>
        <w:t xml:space="preserve">patronage for the hotel fell away and in 1949 the Federal Government purchased the hotel on behalf of the R.A.A.F. </w:t>
      </w:r>
    </w:p>
    <w:p w:rsidR="00851822" w:rsidRDefault="00851822" w:rsidP="00851822">
      <w:pPr>
        <w:rPr>
          <w:sz w:val="24"/>
          <w:szCs w:val="24"/>
        </w:rPr>
      </w:pPr>
      <w:r>
        <w:rPr>
          <w:sz w:val="24"/>
          <w:szCs w:val="24"/>
        </w:rPr>
        <w:t xml:space="preserve">         </w:t>
      </w:r>
      <w:proofErr w:type="spellStart"/>
      <w:r>
        <w:rPr>
          <w:sz w:val="24"/>
          <w:szCs w:val="24"/>
        </w:rPr>
        <w:t>Herwald</w:t>
      </w:r>
      <w:proofErr w:type="spellEnd"/>
      <w:r>
        <w:rPr>
          <w:sz w:val="24"/>
          <w:szCs w:val="24"/>
        </w:rPr>
        <w:t xml:space="preserve"> was always interested in mechanical engineering and motor vehicles. The number plate to his Morris vehicle was </w:t>
      </w:r>
      <w:r w:rsidR="0045536D">
        <w:rPr>
          <w:sz w:val="24"/>
          <w:szCs w:val="24"/>
        </w:rPr>
        <w:t>“</w:t>
      </w:r>
      <w:r>
        <w:rPr>
          <w:sz w:val="24"/>
          <w:szCs w:val="24"/>
        </w:rPr>
        <w:t>11111</w:t>
      </w:r>
      <w:r w:rsidR="0045536D">
        <w:rPr>
          <w:sz w:val="24"/>
          <w:szCs w:val="24"/>
        </w:rPr>
        <w:t xml:space="preserve">” </w:t>
      </w:r>
      <w:r>
        <w:rPr>
          <w:sz w:val="24"/>
          <w:szCs w:val="24"/>
        </w:rPr>
        <w:t xml:space="preserve"> During the </w:t>
      </w:r>
      <w:proofErr w:type="spellStart"/>
      <w:r>
        <w:rPr>
          <w:sz w:val="24"/>
          <w:szCs w:val="24"/>
        </w:rPr>
        <w:t>mid 1940</w:t>
      </w:r>
      <w:proofErr w:type="spellEnd"/>
      <w:r>
        <w:rPr>
          <w:sz w:val="24"/>
          <w:szCs w:val="24"/>
        </w:rPr>
        <w:t>’s he succeeded and fitted his first motor vehicle, his Morris,  with a mechanical changing gearbox. Friends and relatives remember being transported along William St to the top of Kings Cross, Sydney</w:t>
      </w:r>
      <w:r w:rsidR="0045536D">
        <w:rPr>
          <w:sz w:val="24"/>
          <w:szCs w:val="24"/>
        </w:rPr>
        <w:t>,</w:t>
      </w:r>
      <w:r>
        <w:rPr>
          <w:sz w:val="24"/>
          <w:szCs w:val="24"/>
        </w:rPr>
        <w:t xml:space="preserve"> without the use of a manual operated clutch. He applied for international patents in 1946 and these were registered in USA, UK, and Europe</w:t>
      </w:r>
      <w:r w:rsidR="0045536D">
        <w:rPr>
          <w:sz w:val="24"/>
          <w:szCs w:val="24"/>
        </w:rPr>
        <w:t>,</w:t>
      </w:r>
      <w:r>
        <w:rPr>
          <w:sz w:val="24"/>
          <w:szCs w:val="24"/>
        </w:rPr>
        <w:t xml:space="preserve"> then he was issued with Letters of Introduction in 1948 (Ben Chifley) and 1950 (Robert Menzies) travelling to UK and Europe. During the second promotional trip to UK, via USA, he took seriously ill and was admitted to South Battersea Hospital where he died of cancer on 26</w:t>
      </w:r>
      <w:r w:rsidRPr="00A53A31">
        <w:rPr>
          <w:sz w:val="24"/>
          <w:szCs w:val="24"/>
          <w:vertAlign w:val="superscript"/>
        </w:rPr>
        <w:t>th</w:t>
      </w:r>
      <w:r>
        <w:rPr>
          <w:sz w:val="24"/>
          <w:szCs w:val="24"/>
        </w:rPr>
        <w:t xml:space="preserve"> September 1951.</w:t>
      </w:r>
    </w:p>
    <w:p w:rsidR="00851822" w:rsidRDefault="00851822" w:rsidP="00851822">
      <w:pPr>
        <w:rPr>
          <w:sz w:val="24"/>
          <w:szCs w:val="24"/>
        </w:rPr>
      </w:pPr>
      <w:r>
        <w:rPr>
          <w:sz w:val="24"/>
          <w:szCs w:val="24"/>
        </w:rPr>
        <w:t xml:space="preserve">        The patents expired 10 years after filing, viz 1956,  his widow, Mavis, was financially unable to keep patents live. The patents were taken over by the same motor vehicle companies to whom he had earlier promoted his design. He received no acknowledgement or recognition with regard to his achievement, which was the start of a revolution within the motor industry. He may have been aware of his illness and had proposed that  Standard Cars should carry on with the promotion of the automatic gearbox in the event of his death.</w:t>
      </w:r>
    </w:p>
    <w:p w:rsidR="00E6366D" w:rsidRPr="00425FB2" w:rsidRDefault="00E6366D" w:rsidP="000D5977">
      <w:pPr>
        <w:jc w:val="center"/>
        <w:rPr>
          <w:rFonts w:ascii="Jokerman" w:hAnsi="Jokerman"/>
          <w:b/>
          <w:sz w:val="52"/>
          <w:szCs w:val="52"/>
        </w:rPr>
      </w:pPr>
      <w:r w:rsidRPr="00425FB2">
        <w:rPr>
          <w:rFonts w:ascii="Jokerman" w:hAnsi="Jokerman"/>
          <w:b/>
          <w:sz w:val="52"/>
          <w:szCs w:val="52"/>
        </w:rPr>
        <w:lastRenderedPageBreak/>
        <w:t>GLENBROOK’S PRIVATE SCHOOL</w:t>
      </w:r>
    </w:p>
    <w:p w:rsidR="00E6366D" w:rsidRPr="004A263C" w:rsidRDefault="00E6366D" w:rsidP="000D5977">
      <w:pPr>
        <w:jc w:val="center"/>
        <w:rPr>
          <w:rFonts w:ascii="Magneto" w:hAnsi="Magneto"/>
          <w:b/>
          <w:color w:val="C00000"/>
          <w:sz w:val="32"/>
          <w:szCs w:val="32"/>
        </w:rPr>
      </w:pPr>
      <w:r w:rsidRPr="004A263C">
        <w:rPr>
          <w:rFonts w:ascii="Magneto" w:hAnsi="Magneto"/>
          <w:b/>
          <w:color w:val="C00000"/>
          <w:sz w:val="32"/>
          <w:szCs w:val="32"/>
        </w:rPr>
        <w:t>Looking Back by Ralph Calver</w:t>
      </w:r>
      <w:r w:rsidR="00B7132C" w:rsidRPr="004A263C">
        <w:rPr>
          <w:rFonts w:ascii="Magneto" w:hAnsi="Magneto"/>
          <w:b/>
          <w:color w:val="C00000"/>
          <w:sz w:val="32"/>
          <w:szCs w:val="32"/>
        </w:rPr>
        <w:t xml:space="preserve"> 1993</w:t>
      </w:r>
    </w:p>
    <w:p w:rsidR="00E6366D" w:rsidRDefault="00E6366D" w:rsidP="00851822">
      <w:pPr>
        <w:rPr>
          <w:sz w:val="24"/>
          <w:szCs w:val="24"/>
        </w:rPr>
      </w:pPr>
    </w:p>
    <w:p w:rsidR="00420A7C" w:rsidRDefault="00420A7C" w:rsidP="00E75F8C">
      <w:pPr>
        <w:rPr>
          <w:i/>
          <w:sz w:val="24"/>
          <w:szCs w:val="24"/>
        </w:rPr>
        <w:sectPr w:rsidR="00420A7C" w:rsidSect="00196050">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75F8C" w:rsidRPr="00420A7C" w:rsidRDefault="00C10011" w:rsidP="00E75F8C">
      <w:pPr>
        <w:rPr>
          <w:i/>
          <w:sz w:val="24"/>
          <w:szCs w:val="24"/>
        </w:rPr>
      </w:pPr>
      <w:r w:rsidRPr="00420A7C">
        <w:rPr>
          <w:i/>
          <w:sz w:val="24"/>
          <w:szCs w:val="24"/>
        </w:rPr>
        <w:t xml:space="preserve">                </w:t>
      </w:r>
      <w:r w:rsidR="00E6366D" w:rsidRPr="00420A7C">
        <w:rPr>
          <w:i/>
          <w:sz w:val="24"/>
          <w:szCs w:val="24"/>
        </w:rPr>
        <w:t>In the early 20’s I attended a private school located on the eastern slopes in an area adjacent to the R.A.A.F. Base – formerly Lapstone Hotel</w:t>
      </w:r>
      <w:r w:rsidR="00E4650B" w:rsidRPr="00420A7C">
        <w:rPr>
          <w:i/>
          <w:sz w:val="24"/>
          <w:szCs w:val="24"/>
        </w:rPr>
        <w:t xml:space="preserve">. </w:t>
      </w:r>
      <w:r w:rsidR="008B5A83" w:rsidRPr="00420A7C">
        <w:rPr>
          <w:i/>
          <w:sz w:val="24"/>
          <w:szCs w:val="24"/>
        </w:rPr>
        <w:t xml:space="preserve">It </w:t>
      </w:r>
      <w:r w:rsidR="00B7132C" w:rsidRPr="00420A7C">
        <w:rPr>
          <w:i/>
          <w:sz w:val="24"/>
          <w:szCs w:val="24"/>
        </w:rPr>
        <w:t>w</w:t>
      </w:r>
      <w:r w:rsidR="008B5A83" w:rsidRPr="00420A7C">
        <w:rPr>
          <w:i/>
          <w:sz w:val="24"/>
          <w:szCs w:val="24"/>
        </w:rPr>
        <w:t>as h</w:t>
      </w:r>
      <w:r w:rsidR="00B7132C" w:rsidRPr="00420A7C">
        <w:rPr>
          <w:i/>
          <w:sz w:val="24"/>
          <w:szCs w:val="24"/>
        </w:rPr>
        <w:t>o</w:t>
      </w:r>
      <w:r w:rsidR="008B5A83" w:rsidRPr="00420A7C">
        <w:rPr>
          <w:i/>
          <w:sz w:val="24"/>
          <w:szCs w:val="24"/>
        </w:rPr>
        <w:t>used in an elegant 19</w:t>
      </w:r>
      <w:r w:rsidR="008B5A83" w:rsidRPr="00420A7C">
        <w:rPr>
          <w:i/>
          <w:sz w:val="24"/>
          <w:szCs w:val="24"/>
          <w:vertAlign w:val="superscript"/>
        </w:rPr>
        <w:t>th</w:t>
      </w:r>
      <w:r w:rsidR="008B5A83" w:rsidRPr="00420A7C">
        <w:rPr>
          <w:i/>
          <w:sz w:val="24"/>
          <w:szCs w:val="24"/>
        </w:rPr>
        <w:t xml:space="preserve"> century  sandsto</w:t>
      </w:r>
      <w:r w:rsidR="00B7132C" w:rsidRPr="00420A7C">
        <w:rPr>
          <w:i/>
          <w:sz w:val="24"/>
          <w:szCs w:val="24"/>
        </w:rPr>
        <w:t>n</w:t>
      </w:r>
      <w:r w:rsidR="008B5A83" w:rsidRPr="00420A7C">
        <w:rPr>
          <w:i/>
          <w:sz w:val="24"/>
          <w:szCs w:val="24"/>
        </w:rPr>
        <w:t>e b</w:t>
      </w:r>
      <w:r w:rsidR="00B7132C" w:rsidRPr="00420A7C">
        <w:rPr>
          <w:i/>
          <w:sz w:val="24"/>
          <w:szCs w:val="24"/>
        </w:rPr>
        <w:t>l</w:t>
      </w:r>
      <w:r w:rsidR="008B5A83" w:rsidRPr="00420A7C">
        <w:rPr>
          <w:i/>
          <w:sz w:val="24"/>
          <w:szCs w:val="24"/>
        </w:rPr>
        <w:t xml:space="preserve">ock building </w:t>
      </w:r>
      <w:r w:rsidR="00B7132C" w:rsidRPr="00420A7C">
        <w:rPr>
          <w:i/>
          <w:sz w:val="24"/>
          <w:szCs w:val="24"/>
        </w:rPr>
        <w:t>with slate roof and bui</w:t>
      </w:r>
      <w:r w:rsidR="00E4650B" w:rsidRPr="00420A7C">
        <w:rPr>
          <w:i/>
          <w:sz w:val="24"/>
          <w:szCs w:val="24"/>
        </w:rPr>
        <w:t xml:space="preserve">lt </w:t>
      </w:r>
      <w:r w:rsidR="00B7132C" w:rsidRPr="00420A7C">
        <w:rPr>
          <w:i/>
          <w:sz w:val="24"/>
          <w:szCs w:val="24"/>
        </w:rPr>
        <w:t>in attic</w:t>
      </w:r>
      <w:r w:rsidR="00E4650B" w:rsidRPr="00420A7C">
        <w:rPr>
          <w:i/>
          <w:sz w:val="24"/>
          <w:szCs w:val="24"/>
        </w:rPr>
        <w:t xml:space="preserve">. </w:t>
      </w:r>
      <w:r w:rsidR="00B7132C" w:rsidRPr="00420A7C">
        <w:rPr>
          <w:i/>
          <w:sz w:val="24"/>
          <w:szCs w:val="24"/>
        </w:rPr>
        <w:t>The original sweeping view of the Nepean River and the plains is now obscured by dwellings erected since my days</w:t>
      </w:r>
      <w:r w:rsidR="00180C80" w:rsidRPr="00420A7C">
        <w:rPr>
          <w:i/>
          <w:sz w:val="24"/>
          <w:szCs w:val="24"/>
        </w:rPr>
        <w:t xml:space="preserve"> as a primary school  student. I was one of six day boys and about 12 boarders</w:t>
      </w:r>
      <w:r w:rsidR="00B7132C" w:rsidRPr="00420A7C">
        <w:rPr>
          <w:i/>
          <w:sz w:val="24"/>
          <w:szCs w:val="24"/>
        </w:rPr>
        <w:t>.</w:t>
      </w:r>
    </w:p>
    <w:p w:rsidR="00C10011" w:rsidRPr="00420A7C" w:rsidRDefault="00C10011" w:rsidP="00E75F8C">
      <w:pPr>
        <w:rPr>
          <w:i/>
          <w:sz w:val="24"/>
          <w:szCs w:val="24"/>
        </w:rPr>
      </w:pPr>
      <w:r w:rsidRPr="00420A7C">
        <w:rPr>
          <w:i/>
          <w:sz w:val="24"/>
          <w:szCs w:val="24"/>
        </w:rPr>
        <w:t xml:space="preserve">                The principal, previously on the staff of another school on the Mountains, opened the college as a profit m</w:t>
      </w:r>
      <w:r w:rsidR="007B42B7" w:rsidRPr="00420A7C">
        <w:rPr>
          <w:i/>
          <w:sz w:val="24"/>
          <w:szCs w:val="24"/>
        </w:rPr>
        <w:t>a</w:t>
      </w:r>
      <w:r w:rsidRPr="00420A7C">
        <w:rPr>
          <w:i/>
          <w:sz w:val="24"/>
          <w:szCs w:val="24"/>
        </w:rPr>
        <w:t>king ven</w:t>
      </w:r>
      <w:r w:rsidR="007B42B7" w:rsidRPr="00420A7C">
        <w:rPr>
          <w:i/>
          <w:sz w:val="24"/>
          <w:szCs w:val="24"/>
        </w:rPr>
        <w:t>t</w:t>
      </w:r>
      <w:r w:rsidRPr="00420A7C">
        <w:rPr>
          <w:i/>
          <w:sz w:val="24"/>
          <w:szCs w:val="24"/>
        </w:rPr>
        <w:t>ure in his own right.</w:t>
      </w:r>
      <w:r w:rsidR="007B42B7" w:rsidRPr="00420A7C">
        <w:rPr>
          <w:i/>
          <w:sz w:val="24"/>
          <w:szCs w:val="24"/>
        </w:rPr>
        <w:t xml:space="preserve"> From memory I recall him as being in his 30’s, </w:t>
      </w:r>
      <w:r w:rsidR="007253DF" w:rsidRPr="00420A7C">
        <w:rPr>
          <w:i/>
          <w:sz w:val="24"/>
          <w:szCs w:val="24"/>
        </w:rPr>
        <w:t>a</w:t>
      </w:r>
      <w:r w:rsidR="007B42B7" w:rsidRPr="00420A7C">
        <w:rPr>
          <w:i/>
          <w:sz w:val="24"/>
          <w:szCs w:val="24"/>
        </w:rPr>
        <w:t>lert, quick witted and not overweight</w:t>
      </w:r>
      <w:r w:rsidR="007253DF" w:rsidRPr="00420A7C">
        <w:rPr>
          <w:i/>
          <w:sz w:val="24"/>
          <w:szCs w:val="24"/>
        </w:rPr>
        <w:t xml:space="preserve">, </w:t>
      </w:r>
      <w:r w:rsidR="007B42B7" w:rsidRPr="00420A7C">
        <w:rPr>
          <w:i/>
          <w:sz w:val="24"/>
          <w:szCs w:val="24"/>
        </w:rPr>
        <w:t xml:space="preserve">but of muscular build, in some ways like a boxer. His wife and young daughter lived on the premises, also a </w:t>
      </w:r>
      <w:proofErr w:type="spellStart"/>
      <w:r w:rsidR="007B42B7" w:rsidRPr="00420A7C">
        <w:rPr>
          <w:i/>
          <w:sz w:val="24"/>
          <w:szCs w:val="24"/>
        </w:rPr>
        <w:t>you</w:t>
      </w:r>
      <w:r w:rsidR="0045536D">
        <w:rPr>
          <w:i/>
          <w:sz w:val="24"/>
          <w:szCs w:val="24"/>
        </w:rPr>
        <w:t>g</w:t>
      </w:r>
      <w:proofErr w:type="spellEnd"/>
      <w:r w:rsidR="007B42B7" w:rsidRPr="00420A7C">
        <w:rPr>
          <w:i/>
          <w:sz w:val="24"/>
          <w:szCs w:val="24"/>
        </w:rPr>
        <w:t xml:space="preserve"> lady taught French.</w:t>
      </w:r>
    </w:p>
    <w:p w:rsidR="00A26E84" w:rsidRPr="00420A7C" w:rsidRDefault="00420A7C" w:rsidP="00E75F8C">
      <w:pPr>
        <w:rPr>
          <w:i/>
          <w:sz w:val="24"/>
          <w:szCs w:val="24"/>
        </w:rPr>
      </w:pPr>
      <w:r w:rsidRPr="00420A7C">
        <w:rPr>
          <w:i/>
          <w:noProof/>
        </w:rPr>
        <mc:AlternateContent>
          <mc:Choice Requires="wps">
            <w:drawing>
              <wp:anchor distT="0" distB="0" distL="114300" distR="114300" simplePos="0" relativeHeight="251659264" behindDoc="0" locked="0" layoutInCell="1" allowOverlap="1" wp14:anchorId="681F8952" wp14:editId="4C6044D1">
                <wp:simplePos x="0" y="0"/>
                <wp:positionH relativeFrom="column">
                  <wp:posOffset>-683895</wp:posOffset>
                </wp:positionH>
                <wp:positionV relativeFrom="paragraph">
                  <wp:posOffset>2533650</wp:posOffset>
                </wp:positionV>
                <wp:extent cx="3680460" cy="220980"/>
                <wp:effectExtent l="0" t="0" r="0" b="7620"/>
                <wp:wrapSquare wrapText="bothSides"/>
                <wp:docPr id="14" name="Text Box 14"/>
                <wp:cNvGraphicFramePr/>
                <a:graphic xmlns:a="http://schemas.openxmlformats.org/drawingml/2006/main">
                  <a:graphicData uri="http://schemas.microsoft.com/office/word/2010/wordprocessingShape">
                    <wps:wsp>
                      <wps:cNvSpPr txBox="1"/>
                      <wps:spPr>
                        <a:xfrm>
                          <a:off x="0" y="0"/>
                          <a:ext cx="3680460" cy="220980"/>
                        </a:xfrm>
                        <a:prstGeom prst="rect">
                          <a:avLst/>
                        </a:prstGeom>
                        <a:solidFill>
                          <a:prstClr val="white"/>
                        </a:solidFill>
                        <a:ln>
                          <a:noFill/>
                        </a:ln>
                      </wps:spPr>
                      <wps:txbx>
                        <w:txbxContent>
                          <w:p w:rsidR="00FA7DB6" w:rsidRPr="00FA7DB6" w:rsidRDefault="00FA7DB6" w:rsidP="00FA7DB6">
                            <w:pPr>
                              <w:pStyle w:val="Caption"/>
                              <w:rPr>
                                <w:rFonts w:ascii="Times New Roman" w:eastAsia="Times New Roman" w:hAnsi="Times New Roman" w:cs="Times New Roman"/>
                                <w:b/>
                                <w:noProof/>
                                <w:color w:val="00000A"/>
                                <w:sz w:val="28"/>
                                <w:szCs w:val="28"/>
                                <w:lang w:eastAsia="zh-CN"/>
                              </w:rPr>
                            </w:pPr>
                            <w:r w:rsidRPr="00FA7DB6">
                              <w:rPr>
                                <w:b/>
                                <w:sz w:val="28"/>
                                <w:szCs w:val="28"/>
                              </w:rPr>
                              <w:t>"</w:t>
                            </w:r>
                            <w:proofErr w:type="spellStart"/>
                            <w:r w:rsidRPr="00FA7DB6">
                              <w:rPr>
                                <w:b/>
                                <w:sz w:val="28"/>
                                <w:szCs w:val="28"/>
                              </w:rPr>
                              <w:t>Ulinbawn</w:t>
                            </w:r>
                            <w:proofErr w:type="spellEnd"/>
                            <w:r w:rsidRPr="00FA7DB6">
                              <w:rPr>
                                <w:b/>
                                <w:sz w:val="28"/>
                                <w:szCs w:val="28"/>
                              </w:rPr>
                              <w:t>" Glenbrook c1950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F8952" id="Text Box 14" o:spid="_x0000_s1031" type="#_x0000_t202" style="position:absolute;margin-left:-53.85pt;margin-top:199.5pt;width:289.8pt;height:17.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" stroked="f">
                <v:textbox inset="0,0,0,0">
                  <w:txbxContent>
                    <w:p w:rsidR="00FA7DB6" w:rsidRPr="00FA7DB6" w:rsidRDefault="00FA7DB6" w:rsidP="00FA7DB6">
                      <w:pPr>
                        <w:pStyle w:val="Caption"/>
                        <w:rPr>
                          <w:rFonts w:ascii="Times New Roman" w:eastAsia="Times New Roman" w:hAnsi="Times New Roman" w:cs="Times New Roman"/>
                          <w:b/>
                          <w:noProof/>
                          <w:color w:val="00000A"/>
                          <w:sz w:val="28"/>
                          <w:szCs w:val="28"/>
                          <w:lang w:eastAsia="zh-CN"/>
                        </w:rPr>
                      </w:pPr>
                      <w:r w:rsidRPr="00FA7DB6">
                        <w:rPr>
                          <w:b/>
                          <w:sz w:val="28"/>
                          <w:szCs w:val="28"/>
                        </w:rPr>
                        <w:t>"</w:t>
                      </w:r>
                      <w:proofErr w:type="spellStart"/>
                      <w:r w:rsidRPr="00FA7DB6">
                        <w:rPr>
                          <w:b/>
                          <w:sz w:val="28"/>
                          <w:szCs w:val="28"/>
                        </w:rPr>
                        <w:t>Ulinbawn</w:t>
                      </w:r>
                      <w:proofErr w:type="spellEnd"/>
                      <w:r w:rsidRPr="00FA7DB6">
                        <w:rPr>
                          <w:b/>
                          <w:sz w:val="28"/>
                          <w:szCs w:val="28"/>
                        </w:rPr>
                        <w:t>" Glenbrook c1950</w:t>
                      </w:r>
                    </w:p>
                  </w:txbxContent>
                </v:textbox>
                <w10:wrap type="square"/>
              </v:shape>
            </w:pict>
          </mc:Fallback>
        </mc:AlternateContent>
      </w:r>
      <w:r w:rsidR="00A26E84" w:rsidRPr="00420A7C">
        <w:rPr>
          <w:i/>
          <w:noProof/>
          <w:sz w:val="24"/>
          <w:szCs w:val="24"/>
        </w:rPr>
        <w:drawing>
          <wp:anchor distT="0" distB="0" distL="0" distR="0" simplePos="0" relativeHeight="251653120" behindDoc="0" locked="0" layoutInCell="1" allowOverlap="1" wp14:editId="33DD5059">
            <wp:simplePos x="0" y="0"/>
            <wp:positionH relativeFrom="column">
              <wp:posOffset>-584835</wp:posOffset>
            </wp:positionH>
            <wp:positionV relativeFrom="paragraph">
              <wp:posOffset>367665</wp:posOffset>
            </wp:positionV>
            <wp:extent cx="3680460" cy="2118360"/>
            <wp:effectExtent l="0" t="0" r="0" b="0"/>
            <wp:wrapSquare wrapText="larges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0460" cy="21183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975AA" w:rsidRPr="00420A7C">
        <w:rPr>
          <w:i/>
          <w:sz w:val="24"/>
          <w:szCs w:val="24"/>
        </w:rPr>
        <w:t xml:space="preserve">                  School activities included physical culture, boxing and rowing, in hired dinghies, on the N</w:t>
      </w:r>
      <w:r w:rsidR="000C5A76" w:rsidRPr="00420A7C">
        <w:rPr>
          <w:i/>
          <w:sz w:val="24"/>
          <w:szCs w:val="24"/>
        </w:rPr>
        <w:t>e</w:t>
      </w:r>
      <w:r w:rsidR="00C975AA" w:rsidRPr="00420A7C">
        <w:rPr>
          <w:i/>
          <w:sz w:val="24"/>
          <w:szCs w:val="24"/>
        </w:rPr>
        <w:t xml:space="preserve">pean River </w:t>
      </w:r>
      <w:r w:rsidR="000C5A76" w:rsidRPr="00420A7C">
        <w:rPr>
          <w:i/>
          <w:sz w:val="24"/>
          <w:szCs w:val="24"/>
        </w:rPr>
        <w:t>We picnicked on the grassy banks. There was something sadistic about “Sir”, as we called our principal. At picnic lunch time, boarders were invited to sit beside a bull ant’s nest and join in a competition. He who stayed the longest would receive double pocket money. Contestants took a bundle of sticks with them. When the ants crawled onto the stick it would be flicked away. The bull ants were savage and aggressive</w:t>
      </w:r>
      <w:r w:rsidR="00A26E84" w:rsidRPr="00420A7C">
        <w:rPr>
          <w:i/>
          <w:sz w:val="24"/>
          <w:szCs w:val="24"/>
        </w:rPr>
        <w:t>.</w:t>
      </w:r>
    </w:p>
    <w:p w:rsidR="00A26E84" w:rsidRPr="00420A7C" w:rsidRDefault="00A26E84" w:rsidP="00E75F8C">
      <w:pPr>
        <w:rPr>
          <w:i/>
          <w:sz w:val="24"/>
          <w:szCs w:val="24"/>
        </w:rPr>
      </w:pPr>
      <w:r w:rsidRPr="00420A7C">
        <w:rPr>
          <w:i/>
          <w:sz w:val="24"/>
          <w:szCs w:val="24"/>
        </w:rPr>
        <w:t xml:space="preserve">        In school hours “Sir” was very handy with the stick. He did not buy canes. Boarders were required to go into the scrub and co</w:t>
      </w:r>
      <w:r w:rsidR="00E92B0C" w:rsidRPr="00420A7C">
        <w:rPr>
          <w:i/>
          <w:sz w:val="24"/>
          <w:szCs w:val="24"/>
        </w:rPr>
        <w:t>l</w:t>
      </w:r>
      <w:r w:rsidRPr="00420A7C">
        <w:rPr>
          <w:i/>
          <w:sz w:val="24"/>
          <w:szCs w:val="24"/>
        </w:rPr>
        <w:t>lect thin s</w:t>
      </w:r>
      <w:r w:rsidR="00E92B0C" w:rsidRPr="00420A7C">
        <w:rPr>
          <w:i/>
          <w:sz w:val="24"/>
          <w:szCs w:val="24"/>
        </w:rPr>
        <w:t>a</w:t>
      </w:r>
      <w:r w:rsidRPr="00420A7C">
        <w:rPr>
          <w:i/>
          <w:sz w:val="24"/>
          <w:szCs w:val="24"/>
        </w:rPr>
        <w:t>plings fro</w:t>
      </w:r>
      <w:r w:rsidR="00E92B0C" w:rsidRPr="00420A7C">
        <w:rPr>
          <w:i/>
          <w:sz w:val="24"/>
          <w:szCs w:val="24"/>
        </w:rPr>
        <w:t>m</w:t>
      </w:r>
      <w:r w:rsidRPr="00420A7C">
        <w:rPr>
          <w:i/>
          <w:sz w:val="24"/>
          <w:szCs w:val="24"/>
        </w:rPr>
        <w:t xml:space="preserve"> native trees</w:t>
      </w:r>
      <w:r w:rsidR="00B85DA1" w:rsidRPr="00420A7C">
        <w:rPr>
          <w:i/>
          <w:sz w:val="24"/>
          <w:szCs w:val="24"/>
        </w:rPr>
        <w:t xml:space="preserve"> which were put into go</w:t>
      </w:r>
      <w:r w:rsidR="00114E66" w:rsidRPr="00420A7C">
        <w:rPr>
          <w:i/>
          <w:sz w:val="24"/>
          <w:szCs w:val="24"/>
        </w:rPr>
        <w:t>o</w:t>
      </w:r>
      <w:r w:rsidR="00B85DA1" w:rsidRPr="00420A7C">
        <w:rPr>
          <w:i/>
          <w:sz w:val="24"/>
          <w:szCs w:val="24"/>
        </w:rPr>
        <w:t>d use. Spelling and arith</w:t>
      </w:r>
      <w:r w:rsidR="00E92B0C" w:rsidRPr="00420A7C">
        <w:rPr>
          <w:i/>
          <w:sz w:val="24"/>
          <w:szCs w:val="24"/>
        </w:rPr>
        <w:t>me</w:t>
      </w:r>
      <w:r w:rsidR="00B85DA1" w:rsidRPr="00420A7C">
        <w:rPr>
          <w:i/>
          <w:sz w:val="24"/>
          <w:szCs w:val="24"/>
        </w:rPr>
        <w:t>t</w:t>
      </w:r>
      <w:r w:rsidR="00E92B0C" w:rsidRPr="00420A7C">
        <w:rPr>
          <w:i/>
          <w:sz w:val="24"/>
          <w:szCs w:val="24"/>
        </w:rPr>
        <w:t>i</w:t>
      </w:r>
      <w:r w:rsidR="00B85DA1" w:rsidRPr="00420A7C">
        <w:rPr>
          <w:i/>
          <w:sz w:val="24"/>
          <w:szCs w:val="24"/>
        </w:rPr>
        <w:t>c tests</w:t>
      </w:r>
      <w:r w:rsidR="00E92B0C" w:rsidRPr="00420A7C">
        <w:rPr>
          <w:i/>
          <w:sz w:val="24"/>
          <w:szCs w:val="24"/>
        </w:rPr>
        <w:t xml:space="preserve"> </w:t>
      </w:r>
      <w:r w:rsidR="00B85DA1" w:rsidRPr="00420A7C">
        <w:rPr>
          <w:i/>
          <w:sz w:val="24"/>
          <w:szCs w:val="24"/>
        </w:rPr>
        <w:t>w</w:t>
      </w:r>
      <w:r w:rsidR="00E92B0C" w:rsidRPr="00420A7C">
        <w:rPr>
          <w:i/>
          <w:sz w:val="24"/>
          <w:szCs w:val="24"/>
        </w:rPr>
        <w:t>e</w:t>
      </w:r>
      <w:r w:rsidR="00B85DA1" w:rsidRPr="00420A7C">
        <w:rPr>
          <w:i/>
          <w:sz w:val="24"/>
          <w:szCs w:val="24"/>
        </w:rPr>
        <w:t>re frequent and every mistake in excess of two carried a penalty of two – max six.</w:t>
      </w:r>
      <w:r w:rsidR="00E92B0C" w:rsidRPr="00420A7C">
        <w:rPr>
          <w:i/>
          <w:sz w:val="24"/>
          <w:szCs w:val="24"/>
        </w:rPr>
        <w:t xml:space="preserve"> During my relative short period as a private school pupil, educational standards were maintained stimulated by the threat of the stick wielding headmaster</w:t>
      </w:r>
      <w:r w:rsidR="005A6C2C" w:rsidRPr="00420A7C">
        <w:rPr>
          <w:i/>
          <w:sz w:val="24"/>
          <w:szCs w:val="24"/>
        </w:rPr>
        <w:t>.</w:t>
      </w:r>
    </w:p>
    <w:p w:rsidR="005A6C2C" w:rsidRPr="00420A7C" w:rsidRDefault="005A6C2C" w:rsidP="00E75F8C">
      <w:pPr>
        <w:rPr>
          <w:i/>
          <w:sz w:val="24"/>
          <w:szCs w:val="24"/>
        </w:rPr>
      </w:pPr>
      <w:r w:rsidRPr="00420A7C">
        <w:rPr>
          <w:i/>
          <w:sz w:val="24"/>
          <w:szCs w:val="24"/>
        </w:rPr>
        <w:t xml:space="preserve">              It was a healthy life, most days my brother and I walked in from Blaxland, nearly three miles (5K) away. The outdoor </w:t>
      </w:r>
      <w:r w:rsidR="00EA5129" w:rsidRPr="00420A7C">
        <w:rPr>
          <w:i/>
          <w:sz w:val="24"/>
          <w:szCs w:val="24"/>
        </w:rPr>
        <w:t>activities and physical exercises enhanced ou</w:t>
      </w:r>
      <w:r w:rsidR="009A506D" w:rsidRPr="00420A7C">
        <w:rPr>
          <w:i/>
          <w:sz w:val="24"/>
          <w:szCs w:val="24"/>
        </w:rPr>
        <w:t>r</w:t>
      </w:r>
      <w:r w:rsidR="00EA5129" w:rsidRPr="00420A7C">
        <w:rPr>
          <w:i/>
          <w:sz w:val="24"/>
          <w:szCs w:val="24"/>
        </w:rPr>
        <w:t xml:space="preserve"> wellbeing. The few knocks I received at boxing did me no harm. After four terms of attendance, my private school </w:t>
      </w:r>
      <w:r w:rsidR="009A506D" w:rsidRPr="00420A7C">
        <w:rPr>
          <w:i/>
          <w:sz w:val="24"/>
          <w:szCs w:val="24"/>
        </w:rPr>
        <w:t>e</w:t>
      </w:r>
      <w:r w:rsidR="00EA5129" w:rsidRPr="00420A7C">
        <w:rPr>
          <w:i/>
          <w:sz w:val="24"/>
          <w:szCs w:val="24"/>
        </w:rPr>
        <w:t>ducation came to an abrupt halt. The desks, forms, books, maps, inkwells, sticks and other accessories w</w:t>
      </w:r>
      <w:r w:rsidR="009A506D" w:rsidRPr="00420A7C">
        <w:rPr>
          <w:i/>
          <w:sz w:val="24"/>
          <w:szCs w:val="24"/>
        </w:rPr>
        <w:t>e</w:t>
      </w:r>
      <w:r w:rsidR="00EA5129" w:rsidRPr="00420A7C">
        <w:rPr>
          <w:i/>
          <w:sz w:val="24"/>
          <w:szCs w:val="24"/>
        </w:rPr>
        <w:t>re gone. Only the building rema</w:t>
      </w:r>
      <w:r w:rsidR="009A506D" w:rsidRPr="00420A7C">
        <w:rPr>
          <w:i/>
          <w:sz w:val="24"/>
          <w:szCs w:val="24"/>
        </w:rPr>
        <w:t>i</w:t>
      </w:r>
      <w:r w:rsidR="00EA5129" w:rsidRPr="00420A7C">
        <w:rPr>
          <w:i/>
          <w:sz w:val="24"/>
          <w:szCs w:val="24"/>
        </w:rPr>
        <w:t>ne</w:t>
      </w:r>
      <w:r w:rsidR="009A506D" w:rsidRPr="00420A7C">
        <w:rPr>
          <w:i/>
          <w:sz w:val="24"/>
          <w:szCs w:val="24"/>
        </w:rPr>
        <w:t>d</w:t>
      </w:r>
      <w:r w:rsidR="00EA5129" w:rsidRPr="00420A7C">
        <w:rPr>
          <w:i/>
          <w:sz w:val="24"/>
          <w:szCs w:val="24"/>
        </w:rPr>
        <w:t xml:space="preserve"> – empty.</w:t>
      </w:r>
      <w:r w:rsidR="00057EF5" w:rsidRPr="00420A7C">
        <w:rPr>
          <w:i/>
          <w:sz w:val="24"/>
          <w:szCs w:val="24"/>
        </w:rPr>
        <w:t xml:space="preserve"> There were a series of events which preceded the hasty closure.</w:t>
      </w:r>
    </w:p>
    <w:p w:rsidR="000E4BE3" w:rsidRPr="00420A7C" w:rsidRDefault="00710309" w:rsidP="00E75F8C">
      <w:pPr>
        <w:rPr>
          <w:i/>
          <w:sz w:val="24"/>
          <w:szCs w:val="24"/>
        </w:rPr>
      </w:pPr>
      <w:r w:rsidRPr="00420A7C">
        <w:rPr>
          <w:i/>
          <w:sz w:val="24"/>
          <w:szCs w:val="24"/>
        </w:rPr>
        <w:t xml:space="preserve">            The boa</w:t>
      </w:r>
      <w:r w:rsidR="00890BF2" w:rsidRPr="00420A7C">
        <w:rPr>
          <w:i/>
          <w:sz w:val="24"/>
          <w:szCs w:val="24"/>
        </w:rPr>
        <w:t>r</w:t>
      </w:r>
      <w:r w:rsidRPr="00420A7C">
        <w:rPr>
          <w:i/>
          <w:sz w:val="24"/>
          <w:szCs w:val="24"/>
        </w:rPr>
        <w:t>ders had made a large cubby house</w:t>
      </w:r>
      <w:r w:rsidR="00890BF2" w:rsidRPr="00420A7C">
        <w:rPr>
          <w:i/>
          <w:sz w:val="24"/>
          <w:szCs w:val="24"/>
        </w:rPr>
        <w:t xml:space="preserve"> </w:t>
      </w:r>
      <w:r w:rsidRPr="00420A7C">
        <w:rPr>
          <w:i/>
          <w:sz w:val="24"/>
          <w:szCs w:val="24"/>
        </w:rPr>
        <w:t>in the bushland adjacent to the school</w:t>
      </w:r>
      <w:r w:rsidR="00890BF2" w:rsidRPr="00420A7C">
        <w:rPr>
          <w:i/>
          <w:sz w:val="24"/>
          <w:szCs w:val="24"/>
        </w:rPr>
        <w:t>,</w:t>
      </w:r>
      <w:r w:rsidRPr="00420A7C">
        <w:rPr>
          <w:i/>
          <w:sz w:val="24"/>
          <w:szCs w:val="24"/>
        </w:rPr>
        <w:t xml:space="preserve"> a secret retreat where they had privacy</w:t>
      </w:r>
      <w:r w:rsidR="00114E66" w:rsidRPr="00420A7C">
        <w:rPr>
          <w:i/>
          <w:sz w:val="24"/>
          <w:szCs w:val="24"/>
        </w:rPr>
        <w:t>,</w:t>
      </w:r>
      <w:r w:rsidRPr="00420A7C">
        <w:rPr>
          <w:i/>
          <w:sz w:val="24"/>
          <w:szCs w:val="24"/>
        </w:rPr>
        <w:t xml:space="preserve"> away from the school</w:t>
      </w:r>
      <w:r w:rsidR="00F5381A" w:rsidRPr="00420A7C">
        <w:rPr>
          <w:i/>
          <w:sz w:val="24"/>
          <w:szCs w:val="24"/>
        </w:rPr>
        <w:t xml:space="preserve"> building. One weekend “Sir”</w:t>
      </w:r>
      <w:r w:rsidR="00890BF2" w:rsidRPr="00420A7C">
        <w:rPr>
          <w:i/>
          <w:sz w:val="24"/>
          <w:szCs w:val="24"/>
        </w:rPr>
        <w:t xml:space="preserve"> </w:t>
      </w:r>
      <w:r w:rsidR="00F5381A" w:rsidRPr="00420A7C">
        <w:rPr>
          <w:i/>
          <w:sz w:val="24"/>
          <w:szCs w:val="24"/>
        </w:rPr>
        <w:t>picked his way through th</w:t>
      </w:r>
      <w:r w:rsidR="00890BF2" w:rsidRPr="00420A7C">
        <w:rPr>
          <w:i/>
          <w:sz w:val="24"/>
          <w:szCs w:val="24"/>
        </w:rPr>
        <w:t>e</w:t>
      </w:r>
      <w:r w:rsidR="00F5381A" w:rsidRPr="00420A7C">
        <w:rPr>
          <w:i/>
          <w:sz w:val="24"/>
          <w:szCs w:val="24"/>
        </w:rPr>
        <w:t xml:space="preserve"> scrub to investigate.  He was app</w:t>
      </w:r>
      <w:r w:rsidR="00890BF2" w:rsidRPr="00420A7C">
        <w:rPr>
          <w:i/>
          <w:sz w:val="24"/>
          <w:szCs w:val="24"/>
        </w:rPr>
        <w:t>ar</w:t>
      </w:r>
      <w:r w:rsidR="00F5381A" w:rsidRPr="00420A7C">
        <w:rPr>
          <w:i/>
          <w:sz w:val="24"/>
          <w:szCs w:val="24"/>
        </w:rPr>
        <w:t>ently horrified and incensed by what he saw.</w:t>
      </w:r>
      <w:r w:rsidR="00890BF2" w:rsidRPr="00420A7C">
        <w:rPr>
          <w:i/>
          <w:sz w:val="24"/>
          <w:szCs w:val="24"/>
        </w:rPr>
        <w:t xml:space="preserve"> </w:t>
      </w:r>
      <w:r w:rsidR="002A2E32" w:rsidRPr="00420A7C">
        <w:rPr>
          <w:i/>
          <w:sz w:val="24"/>
          <w:szCs w:val="24"/>
        </w:rPr>
        <w:t>My brother &amp; I arrived at school on Monday morning, there was an uneasy silence. Normal exuberant school boy talk was reduced to hushed  undertones.</w:t>
      </w:r>
      <w:r w:rsidR="00F5381A" w:rsidRPr="00420A7C">
        <w:rPr>
          <w:i/>
          <w:sz w:val="24"/>
          <w:szCs w:val="24"/>
        </w:rPr>
        <w:t xml:space="preserve"> </w:t>
      </w:r>
      <w:r w:rsidR="00BE4767" w:rsidRPr="00420A7C">
        <w:rPr>
          <w:i/>
          <w:sz w:val="24"/>
          <w:szCs w:val="24"/>
        </w:rPr>
        <w:t>The headmaster had a dozen or more caning sticks on his desk. Boarders were assembl</w:t>
      </w:r>
      <w:r w:rsidR="000E4BE3" w:rsidRPr="00420A7C">
        <w:rPr>
          <w:i/>
          <w:sz w:val="24"/>
          <w:szCs w:val="24"/>
        </w:rPr>
        <w:t>e</w:t>
      </w:r>
      <w:r w:rsidR="00BE4767" w:rsidRPr="00420A7C">
        <w:rPr>
          <w:i/>
          <w:sz w:val="24"/>
          <w:szCs w:val="24"/>
        </w:rPr>
        <w:t>d in the classroom and ordered to remov</w:t>
      </w:r>
      <w:r w:rsidR="000E4BE3" w:rsidRPr="00420A7C">
        <w:rPr>
          <w:i/>
          <w:sz w:val="24"/>
          <w:szCs w:val="24"/>
        </w:rPr>
        <w:t>e</w:t>
      </w:r>
      <w:r w:rsidR="00BE4767" w:rsidRPr="00420A7C">
        <w:rPr>
          <w:i/>
          <w:sz w:val="24"/>
          <w:szCs w:val="24"/>
        </w:rPr>
        <w:t xml:space="preserve"> their trousers. Each was required to bend over a desk and receive a frenzied thrashing. A</w:t>
      </w:r>
      <w:r w:rsidR="000E4BE3" w:rsidRPr="00420A7C">
        <w:rPr>
          <w:i/>
          <w:sz w:val="24"/>
          <w:szCs w:val="24"/>
        </w:rPr>
        <w:t>s</w:t>
      </w:r>
      <w:r w:rsidR="00BE4767" w:rsidRPr="00420A7C">
        <w:rPr>
          <w:i/>
          <w:sz w:val="24"/>
          <w:szCs w:val="24"/>
        </w:rPr>
        <w:t xml:space="preserve"> each stick shattered it was </w:t>
      </w:r>
      <w:r w:rsidR="00EF28D7" w:rsidRPr="00420A7C">
        <w:rPr>
          <w:i/>
          <w:sz w:val="24"/>
          <w:szCs w:val="24"/>
        </w:rPr>
        <w:t>thrown out the door. Mu</w:t>
      </w:r>
      <w:r w:rsidR="001B275F" w:rsidRPr="00420A7C">
        <w:rPr>
          <w:i/>
          <w:sz w:val="24"/>
          <w:szCs w:val="24"/>
        </w:rPr>
        <w:t>l</w:t>
      </w:r>
      <w:r w:rsidR="00EF28D7" w:rsidRPr="00420A7C">
        <w:rPr>
          <w:i/>
          <w:sz w:val="24"/>
          <w:szCs w:val="24"/>
        </w:rPr>
        <w:t>tiple weals on bare behinds told their own story. A</w:t>
      </w:r>
      <w:r w:rsidR="000E4BE3" w:rsidRPr="00420A7C">
        <w:rPr>
          <w:i/>
          <w:sz w:val="24"/>
          <w:szCs w:val="24"/>
        </w:rPr>
        <w:t>l</w:t>
      </w:r>
      <w:r w:rsidR="00EF28D7" w:rsidRPr="00420A7C">
        <w:rPr>
          <w:i/>
          <w:sz w:val="24"/>
          <w:szCs w:val="24"/>
        </w:rPr>
        <w:t>leged ring leader of the cubby house’s questionable behaviour</w:t>
      </w:r>
      <w:r w:rsidR="000E4BE3" w:rsidRPr="00420A7C">
        <w:rPr>
          <w:i/>
          <w:sz w:val="24"/>
          <w:szCs w:val="24"/>
        </w:rPr>
        <w:t xml:space="preserve"> was tall and well built. He was not caned but expelled.</w:t>
      </w:r>
    </w:p>
    <w:p w:rsidR="00856C0F" w:rsidRDefault="000E4BE3" w:rsidP="00E75F8C">
      <w:pPr>
        <w:rPr>
          <w:i/>
          <w:sz w:val="24"/>
          <w:szCs w:val="24"/>
        </w:rPr>
        <w:sectPr w:rsidR="00856C0F"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r w:rsidRPr="00420A7C">
        <w:rPr>
          <w:i/>
          <w:sz w:val="24"/>
          <w:szCs w:val="24"/>
        </w:rPr>
        <w:t xml:space="preserve">             One of the students was away, due to return in a week. He did not know what was in store for him</w:t>
      </w:r>
      <w:r w:rsidR="00917CB3" w:rsidRPr="00420A7C">
        <w:rPr>
          <w:i/>
          <w:sz w:val="24"/>
          <w:szCs w:val="24"/>
        </w:rPr>
        <w:t>. Fellow student</w:t>
      </w:r>
      <w:r w:rsidR="000800E0" w:rsidRPr="00420A7C">
        <w:rPr>
          <w:i/>
          <w:sz w:val="24"/>
          <w:szCs w:val="24"/>
        </w:rPr>
        <w:t>s</w:t>
      </w:r>
      <w:r w:rsidR="00917CB3" w:rsidRPr="00420A7C">
        <w:rPr>
          <w:i/>
          <w:sz w:val="24"/>
          <w:szCs w:val="24"/>
        </w:rPr>
        <w:t xml:space="preserve"> waited eager</w:t>
      </w:r>
      <w:r w:rsidR="000800E0" w:rsidRPr="00420A7C">
        <w:rPr>
          <w:i/>
          <w:sz w:val="24"/>
          <w:szCs w:val="24"/>
        </w:rPr>
        <w:t>l</w:t>
      </w:r>
      <w:r w:rsidR="00917CB3" w:rsidRPr="00420A7C">
        <w:rPr>
          <w:i/>
          <w:sz w:val="24"/>
          <w:szCs w:val="24"/>
        </w:rPr>
        <w:t xml:space="preserve">y </w:t>
      </w:r>
    </w:p>
    <w:p w:rsidR="008F6353" w:rsidRPr="00420A7C" w:rsidRDefault="00917CB3" w:rsidP="00E75F8C">
      <w:pPr>
        <w:rPr>
          <w:i/>
          <w:sz w:val="24"/>
          <w:szCs w:val="24"/>
        </w:rPr>
      </w:pPr>
      <w:r w:rsidRPr="00420A7C">
        <w:rPr>
          <w:i/>
          <w:sz w:val="24"/>
          <w:szCs w:val="24"/>
        </w:rPr>
        <w:lastRenderedPageBreak/>
        <w:t xml:space="preserve">to collectively view him </w:t>
      </w:r>
      <w:proofErr w:type="spellStart"/>
      <w:r w:rsidRPr="00420A7C">
        <w:rPr>
          <w:i/>
          <w:sz w:val="24"/>
          <w:szCs w:val="24"/>
        </w:rPr>
        <w:t>pantless</w:t>
      </w:r>
      <w:proofErr w:type="spellEnd"/>
      <w:r w:rsidRPr="00420A7C">
        <w:rPr>
          <w:i/>
          <w:sz w:val="24"/>
          <w:szCs w:val="24"/>
        </w:rPr>
        <w:t xml:space="preserve">. </w:t>
      </w:r>
      <w:r w:rsidR="000800E0" w:rsidRPr="00420A7C">
        <w:rPr>
          <w:i/>
          <w:sz w:val="24"/>
          <w:szCs w:val="24"/>
        </w:rPr>
        <w:t>r</w:t>
      </w:r>
      <w:r w:rsidRPr="00420A7C">
        <w:rPr>
          <w:i/>
          <w:sz w:val="24"/>
          <w:szCs w:val="24"/>
        </w:rPr>
        <w:t>eceive the treatment they had received. He was a quiet reserved youth with an air of dignity. When the caning started he pulled up his pants and snapped: “cut that ou</w:t>
      </w:r>
      <w:r w:rsidR="000800E0" w:rsidRPr="00420A7C">
        <w:rPr>
          <w:i/>
          <w:sz w:val="24"/>
          <w:szCs w:val="24"/>
        </w:rPr>
        <w:t>t</w:t>
      </w:r>
      <w:r w:rsidRPr="00420A7C">
        <w:rPr>
          <w:i/>
          <w:sz w:val="24"/>
          <w:szCs w:val="24"/>
        </w:rPr>
        <w:t xml:space="preserve"> . Sir”. “Sir” was taken aback. He stopped</w:t>
      </w:r>
      <w:r w:rsidR="008F6353" w:rsidRPr="00420A7C">
        <w:rPr>
          <w:i/>
          <w:sz w:val="24"/>
          <w:szCs w:val="24"/>
        </w:rPr>
        <w:t>,</w:t>
      </w:r>
      <w:r w:rsidRPr="00420A7C">
        <w:rPr>
          <w:i/>
          <w:sz w:val="24"/>
          <w:szCs w:val="24"/>
        </w:rPr>
        <w:t xml:space="preserve"> threw the</w:t>
      </w:r>
      <w:r w:rsidR="00F71580">
        <w:rPr>
          <w:i/>
          <w:sz w:val="24"/>
          <w:szCs w:val="24"/>
        </w:rPr>
        <w:t xml:space="preserve"> cane away, this was the</w:t>
      </w:r>
      <w:r w:rsidR="00420A7C">
        <w:rPr>
          <w:i/>
          <w:sz w:val="24"/>
          <w:szCs w:val="24"/>
        </w:rPr>
        <w:t xml:space="preserve"> </w:t>
      </w:r>
      <w:r w:rsidR="008E3EFF" w:rsidRPr="00420A7C">
        <w:rPr>
          <w:i/>
          <w:sz w:val="24"/>
          <w:szCs w:val="24"/>
        </w:rPr>
        <w:t>collapse of the Collegiate School Glenbrook</w:t>
      </w:r>
      <w:r w:rsidR="008F6353" w:rsidRPr="00420A7C">
        <w:rPr>
          <w:i/>
          <w:sz w:val="24"/>
          <w:szCs w:val="24"/>
        </w:rPr>
        <w:t>.</w:t>
      </w:r>
    </w:p>
    <w:p w:rsidR="00357A7C" w:rsidRDefault="008F6353" w:rsidP="00E75F8C">
      <w:pPr>
        <w:rPr>
          <w:i/>
          <w:sz w:val="24"/>
          <w:szCs w:val="24"/>
        </w:rPr>
      </w:pPr>
      <w:r w:rsidRPr="00420A7C">
        <w:rPr>
          <w:i/>
          <w:sz w:val="24"/>
          <w:szCs w:val="24"/>
        </w:rPr>
        <w:t xml:space="preserve">    </w:t>
      </w:r>
      <w:r w:rsidR="00150D34" w:rsidRPr="00420A7C">
        <w:rPr>
          <w:i/>
          <w:sz w:val="24"/>
          <w:szCs w:val="24"/>
        </w:rPr>
        <w:t xml:space="preserve">    </w:t>
      </w:r>
      <w:r w:rsidRPr="00420A7C">
        <w:rPr>
          <w:i/>
          <w:sz w:val="24"/>
          <w:szCs w:val="24"/>
        </w:rPr>
        <w:t xml:space="preserve"> Not long after</w:t>
      </w:r>
      <w:r w:rsidR="00775D62" w:rsidRPr="00420A7C">
        <w:rPr>
          <w:i/>
          <w:sz w:val="24"/>
          <w:szCs w:val="24"/>
        </w:rPr>
        <w:t xml:space="preserve">, </w:t>
      </w:r>
      <w:r w:rsidR="00D0275C" w:rsidRPr="00420A7C">
        <w:rPr>
          <w:i/>
          <w:sz w:val="24"/>
          <w:szCs w:val="24"/>
        </w:rPr>
        <w:t>we arrived at school to find “Sir” bruised and battered. Explanation was that he had walked from Emu Plains after dark and fallen over a railway cutting. We found it hard to believe that our principal would cho</w:t>
      </w:r>
      <w:r w:rsidR="00FC4A15" w:rsidRPr="00420A7C">
        <w:rPr>
          <w:i/>
          <w:sz w:val="24"/>
          <w:szCs w:val="24"/>
        </w:rPr>
        <w:t>o</w:t>
      </w:r>
      <w:r w:rsidR="00D0275C" w:rsidRPr="00420A7C">
        <w:rPr>
          <w:i/>
          <w:sz w:val="24"/>
          <w:szCs w:val="24"/>
        </w:rPr>
        <w:t>se to clamber up the untracked mountain side when railway travel was available. It was reported that there had been</w:t>
      </w:r>
      <w:r w:rsidR="00FC4A15" w:rsidRPr="00420A7C">
        <w:rPr>
          <w:i/>
          <w:sz w:val="24"/>
          <w:szCs w:val="24"/>
        </w:rPr>
        <w:t xml:space="preserve"> </w:t>
      </w:r>
      <w:r w:rsidR="00D0275C" w:rsidRPr="00420A7C">
        <w:rPr>
          <w:i/>
          <w:sz w:val="24"/>
          <w:szCs w:val="24"/>
        </w:rPr>
        <w:t>a violent argument with the local storekeeper over unpaid bills. Son of th</w:t>
      </w:r>
      <w:r w:rsidR="00FC4A15" w:rsidRPr="00420A7C">
        <w:rPr>
          <w:i/>
          <w:sz w:val="24"/>
          <w:szCs w:val="24"/>
        </w:rPr>
        <w:t>e</w:t>
      </w:r>
      <w:r w:rsidR="00D0275C" w:rsidRPr="00420A7C">
        <w:rPr>
          <w:i/>
          <w:sz w:val="24"/>
          <w:szCs w:val="24"/>
        </w:rPr>
        <w:t xml:space="preserve"> landlord was never caned, maybe the rent was in arrears. This was the end of private school educati</w:t>
      </w:r>
      <w:r w:rsidR="00FC4A15" w:rsidRPr="00420A7C">
        <w:rPr>
          <w:i/>
          <w:sz w:val="24"/>
          <w:szCs w:val="24"/>
        </w:rPr>
        <w:t>o</w:t>
      </w:r>
      <w:r w:rsidR="00D0275C" w:rsidRPr="00420A7C">
        <w:rPr>
          <w:i/>
          <w:sz w:val="24"/>
          <w:szCs w:val="24"/>
        </w:rPr>
        <w:t>n for me. I enrolled in the newly opened school at Bla</w:t>
      </w:r>
      <w:r w:rsidR="00FC4A15" w:rsidRPr="00420A7C">
        <w:rPr>
          <w:i/>
          <w:sz w:val="24"/>
          <w:szCs w:val="24"/>
        </w:rPr>
        <w:t>x</w:t>
      </w:r>
      <w:r w:rsidR="00D0275C" w:rsidRPr="00420A7C">
        <w:rPr>
          <w:i/>
          <w:sz w:val="24"/>
          <w:szCs w:val="24"/>
        </w:rPr>
        <w:t>land. The “school” building is now a private residence</w:t>
      </w:r>
      <w:r w:rsidR="00FC4A15" w:rsidRPr="00420A7C">
        <w:rPr>
          <w:i/>
          <w:sz w:val="24"/>
          <w:szCs w:val="24"/>
        </w:rPr>
        <w:t>.</w:t>
      </w:r>
    </w:p>
    <w:p w:rsidR="00357A7C" w:rsidRDefault="00357A7C" w:rsidP="00E75F8C">
      <w:pPr>
        <w:rPr>
          <w:i/>
          <w:sz w:val="24"/>
          <w:szCs w:val="24"/>
        </w:rPr>
      </w:pPr>
    </w:p>
    <w:p w:rsidR="007779D6" w:rsidRDefault="007779D6" w:rsidP="00E75F8C">
      <w:pPr>
        <w:rPr>
          <w:i/>
          <w:sz w:val="24"/>
          <w:szCs w:val="24"/>
        </w:rPr>
      </w:pPr>
    </w:p>
    <w:p w:rsidR="00357A7C" w:rsidRDefault="00357A7C" w:rsidP="00E75F8C">
      <w:pPr>
        <w:rPr>
          <w:i/>
          <w:sz w:val="24"/>
          <w:szCs w:val="24"/>
        </w:rPr>
      </w:pPr>
    </w:p>
    <w:p w:rsidR="00420A7C" w:rsidRDefault="008E3EFF" w:rsidP="00E75F8C">
      <w:pPr>
        <w:rPr>
          <w:i/>
          <w:sz w:val="24"/>
          <w:szCs w:val="24"/>
        </w:rPr>
      </w:pPr>
      <w:r w:rsidRPr="00420A7C">
        <w:rPr>
          <w:i/>
          <w:sz w:val="24"/>
          <w:szCs w:val="24"/>
        </w:rPr>
        <w:t xml:space="preserve"> </w:t>
      </w:r>
    </w:p>
    <w:p w:rsidR="00420A7C" w:rsidRDefault="00420A7C" w:rsidP="00E75F8C">
      <w:pPr>
        <w:rPr>
          <w:sz w:val="24"/>
          <w:szCs w:val="24"/>
        </w:rPr>
      </w:pPr>
      <w:r w:rsidRPr="00420A7C">
        <w:rPr>
          <w:b/>
          <w:sz w:val="24"/>
          <w:szCs w:val="24"/>
        </w:rPr>
        <w:t>EDITOR:</w:t>
      </w:r>
      <w:r w:rsidR="00A26E84" w:rsidRPr="00420A7C">
        <w:rPr>
          <w:b/>
          <w:i/>
          <w:sz w:val="24"/>
          <w:szCs w:val="24"/>
        </w:rPr>
        <w:t xml:space="preserve"> </w:t>
      </w:r>
      <w:r>
        <w:rPr>
          <w:sz w:val="24"/>
          <w:szCs w:val="24"/>
        </w:rPr>
        <w:t xml:space="preserve">Donald </w:t>
      </w:r>
      <w:proofErr w:type="spellStart"/>
      <w:r>
        <w:rPr>
          <w:sz w:val="24"/>
          <w:szCs w:val="24"/>
        </w:rPr>
        <w:t>Skarratt</w:t>
      </w:r>
      <w:proofErr w:type="spellEnd"/>
      <w:r>
        <w:rPr>
          <w:sz w:val="24"/>
          <w:szCs w:val="24"/>
        </w:rPr>
        <w:t xml:space="preserve"> </w:t>
      </w:r>
      <w:r w:rsidR="00EE7CC1">
        <w:rPr>
          <w:sz w:val="24"/>
          <w:szCs w:val="24"/>
        </w:rPr>
        <w:t xml:space="preserve">Junior </w:t>
      </w:r>
      <w:r>
        <w:rPr>
          <w:sz w:val="24"/>
          <w:szCs w:val="24"/>
        </w:rPr>
        <w:t xml:space="preserve">in 1977 wrote “The first private school in Glenbrook was conducted by Mrs Durham in </w:t>
      </w:r>
      <w:proofErr w:type="spellStart"/>
      <w:r>
        <w:rPr>
          <w:sz w:val="24"/>
          <w:szCs w:val="24"/>
        </w:rPr>
        <w:t>Shallard</w:t>
      </w:r>
      <w:r w:rsidR="00434F7C">
        <w:rPr>
          <w:sz w:val="24"/>
          <w:szCs w:val="24"/>
        </w:rPr>
        <w:t>’</w:t>
      </w:r>
      <w:r>
        <w:rPr>
          <w:sz w:val="24"/>
          <w:szCs w:val="24"/>
        </w:rPr>
        <w:t>s</w:t>
      </w:r>
      <w:proofErr w:type="spellEnd"/>
      <w:r>
        <w:rPr>
          <w:sz w:val="24"/>
          <w:szCs w:val="24"/>
        </w:rPr>
        <w:t xml:space="preserve"> Cottage …. </w:t>
      </w:r>
      <w:r w:rsidR="00AF2383">
        <w:rPr>
          <w:sz w:val="24"/>
          <w:szCs w:val="24"/>
        </w:rPr>
        <w:t>a</w:t>
      </w:r>
      <w:r>
        <w:rPr>
          <w:sz w:val="24"/>
          <w:szCs w:val="24"/>
        </w:rPr>
        <w:t>nd I can only remember</w:t>
      </w:r>
      <w:r w:rsidR="00AF2383">
        <w:rPr>
          <w:sz w:val="24"/>
          <w:szCs w:val="24"/>
        </w:rPr>
        <w:t xml:space="preserve"> three pupils other than myself, one was Joan </w:t>
      </w:r>
      <w:proofErr w:type="spellStart"/>
      <w:r w:rsidR="00AF2383">
        <w:rPr>
          <w:sz w:val="24"/>
          <w:szCs w:val="24"/>
        </w:rPr>
        <w:t>McGinlay</w:t>
      </w:r>
      <w:proofErr w:type="spellEnd"/>
      <w:r w:rsidR="00AF2383">
        <w:rPr>
          <w:sz w:val="24"/>
          <w:szCs w:val="24"/>
        </w:rPr>
        <w:t>, Roma Durham (daughter) and Phillip Steel.</w:t>
      </w:r>
    </w:p>
    <w:p w:rsidR="00AF2383" w:rsidRDefault="00AF2383" w:rsidP="00E75F8C">
      <w:pPr>
        <w:rPr>
          <w:sz w:val="24"/>
          <w:szCs w:val="24"/>
        </w:rPr>
      </w:pPr>
      <w:r>
        <w:rPr>
          <w:sz w:val="24"/>
          <w:szCs w:val="24"/>
        </w:rPr>
        <w:t xml:space="preserve">     Apparently Mr Garnet Swift Durham had great ambitions, he ended up at “</w:t>
      </w:r>
      <w:proofErr w:type="spellStart"/>
      <w:r>
        <w:rPr>
          <w:sz w:val="24"/>
          <w:szCs w:val="24"/>
        </w:rPr>
        <w:t>Ulinbawn</w:t>
      </w:r>
      <w:proofErr w:type="spellEnd"/>
      <w:r>
        <w:rPr>
          <w:sz w:val="24"/>
          <w:szCs w:val="24"/>
        </w:rPr>
        <w:t>” as the headmaster (and owner) of the Glenbrook Collegiate</w:t>
      </w:r>
      <w:r w:rsidR="00200934">
        <w:rPr>
          <w:sz w:val="24"/>
          <w:szCs w:val="24"/>
        </w:rPr>
        <w:t xml:space="preserve"> School</w:t>
      </w:r>
      <w:r>
        <w:rPr>
          <w:sz w:val="24"/>
          <w:szCs w:val="24"/>
        </w:rPr>
        <w:t>. The school was operational from 22nd September</w:t>
      </w:r>
      <w:r w:rsidR="00434F7C">
        <w:rPr>
          <w:sz w:val="24"/>
          <w:szCs w:val="24"/>
        </w:rPr>
        <w:t xml:space="preserve"> 1924</w:t>
      </w:r>
      <w:r>
        <w:rPr>
          <w:sz w:val="24"/>
          <w:szCs w:val="24"/>
        </w:rPr>
        <w:t>.</w:t>
      </w:r>
    </w:p>
    <w:p w:rsidR="0044471F" w:rsidRDefault="00EE7CC1" w:rsidP="00E75F8C">
      <w:pPr>
        <w:rPr>
          <w:sz w:val="24"/>
          <w:szCs w:val="24"/>
        </w:rPr>
      </w:pPr>
      <w:r>
        <w:rPr>
          <w:sz w:val="24"/>
          <w:szCs w:val="24"/>
        </w:rPr>
        <w:t xml:space="preserve">      Some of the pupils I can remember, Robert Peter Rutherford, John Bush, Allen Milburn, Henry Joyce (the biscuit making people) and Archie O’Neill.”  He also wrote “My father  (Donald </w:t>
      </w:r>
      <w:proofErr w:type="spellStart"/>
      <w:r>
        <w:rPr>
          <w:sz w:val="24"/>
          <w:szCs w:val="24"/>
        </w:rPr>
        <w:t>Skarratt</w:t>
      </w:r>
      <w:proofErr w:type="spellEnd"/>
      <w:r>
        <w:rPr>
          <w:sz w:val="24"/>
          <w:szCs w:val="24"/>
        </w:rPr>
        <w:t xml:space="preserve"> Senior) was in residence in </w:t>
      </w:r>
      <w:proofErr w:type="spellStart"/>
      <w:r>
        <w:rPr>
          <w:sz w:val="24"/>
          <w:szCs w:val="24"/>
        </w:rPr>
        <w:t>Ulinbawn</w:t>
      </w:r>
      <w:proofErr w:type="spellEnd"/>
      <w:r>
        <w:rPr>
          <w:sz w:val="24"/>
          <w:szCs w:val="24"/>
        </w:rPr>
        <w:t xml:space="preserve"> in 1906.</w:t>
      </w:r>
      <w:r w:rsidR="0044471F">
        <w:rPr>
          <w:sz w:val="24"/>
          <w:szCs w:val="24"/>
        </w:rPr>
        <w:t>”</w:t>
      </w:r>
    </w:p>
    <w:p w:rsidR="00420A7C" w:rsidRPr="00420A7C" w:rsidRDefault="0044471F" w:rsidP="00E75F8C">
      <w:pPr>
        <w:rPr>
          <w:sz w:val="24"/>
          <w:szCs w:val="24"/>
        </w:rPr>
      </w:pPr>
      <w:r>
        <w:rPr>
          <w:sz w:val="24"/>
          <w:szCs w:val="24"/>
        </w:rPr>
        <w:t xml:space="preserve">        </w:t>
      </w:r>
      <w:r w:rsidR="00EE7CC1">
        <w:rPr>
          <w:sz w:val="24"/>
          <w:szCs w:val="24"/>
        </w:rPr>
        <w:t xml:space="preserve"> The reference to </w:t>
      </w:r>
      <w:proofErr w:type="spellStart"/>
      <w:r w:rsidR="00EE7CC1">
        <w:rPr>
          <w:sz w:val="24"/>
          <w:szCs w:val="24"/>
        </w:rPr>
        <w:t>Shallard</w:t>
      </w:r>
      <w:r w:rsidR="00434F7C">
        <w:rPr>
          <w:sz w:val="24"/>
          <w:szCs w:val="24"/>
        </w:rPr>
        <w:t>’</w:t>
      </w:r>
      <w:r w:rsidR="00EE7CC1">
        <w:rPr>
          <w:sz w:val="24"/>
          <w:szCs w:val="24"/>
        </w:rPr>
        <w:t>s</w:t>
      </w:r>
      <w:proofErr w:type="spellEnd"/>
      <w:r w:rsidR="00EE7CC1">
        <w:rPr>
          <w:sz w:val="24"/>
          <w:szCs w:val="24"/>
        </w:rPr>
        <w:t xml:space="preserve"> Cottage would be to Major </w:t>
      </w:r>
      <w:proofErr w:type="spellStart"/>
      <w:r w:rsidR="00EE7CC1">
        <w:rPr>
          <w:sz w:val="24"/>
          <w:szCs w:val="24"/>
        </w:rPr>
        <w:t>Shallard’s</w:t>
      </w:r>
      <w:proofErr w:type="spellEnd"/>
      <w:r w:rsidR="00EE7CC1">
        <w:rPr>
          <w:sz w:val="24"/>
          <w:szCs w:val="24"/>
        </w:rPr>
        <w:t xml:space="preserve"> residence of late 1880’s. He was instrumental </w:t>
      </w:r>
      <w:r w:rsidR="00434F7C">
        <w:rPr>
          <w:sz w:val="24"/>
          <w:szCs w:val="24"/>
        </w:rPr>
        <w:t>in</w:t>
      </w:r>
      <w:r w:rsidR="00EE7CC1">
        <w:rPr>
          <w:sz w:val="24"/>
          <w:szCs w:val="24"/>
        </w:rPr>
        <w:t xml:space="preserve"> forming the first Glenbrook Public School. He had long left Glenbrook but the cottage held his name.</w:t>
      </w:r>
    </w:p>
    <w:p w:rsidR="00C975AA" w:rsidRPr="00B7132C" w:rsidRDefault="00420A7C" w:rsidP="00E75F8C">
      <w:pPr>
        <w:rPr>
          <w:sz w:val="24"/>
          <w:szCs w:val="24"/>
        </w:rPr>
      </w:pPr>
      <w:r>
        <w:rPr>
          <w:sz w:val="24"/>
          <w:szCs w:val="24"/>
        </w:rPr>
        <w:t xml:space="preserve">       </w:t>
      </w:r>
      <w:r w:rsidR="000C5A76">
        <w:rPr>
          <w:sz w:val="24"/>
          <w:szCs w:val="24"/>
        </w:rPr>
        <w:t xml:space="preserve"> </w:t>
      </w:r>
    </w:p>
    <w:p w:rsidR="00420A7C" w:rsidRDefault="00420A7C" w:rsidP="00861DFF">
      <w:pPr>
        <w:rPr>
          <w:sz w:val="28"/>
          <w:szCs w:val="28"/>
        </w:rPr>
        <w:sectPr w:rsidR="00420A7C" w:rsidSect="007779D6">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595870" w:rsidRDefault="00BE4767" w:rsidP="00595870">
      <w:pPr>
        <w:rPr>
          <w:rFonts w:ascii="Script MT Bold" w:hAnsi="Script MT Bold"/>
          <w:b/>
          <w:i/>
          <w:color w:val="002060"/>
          <w:sz w:val="52"/>
          <w:szCs w:val="52"/>
          <w:u w:val="single"/>
        </w:rPr>
      </w:pPr>
      <w:r w:rsidRPr="009C2F32">
        <w:rPr>
          <w:rFonts w:ascii="Script MT Bold" w:hAnsi="Script MT Bold"/>
          <w:b/>
          <w:i/>
          <w:noProof/>
          <w:color w:val="002060"/>
          <w:sz w:val="40"/>
          <w:szCs w:val="40"/>
          <w:u w:val="single"/>
        </w:rPr>
        <w:drawing>
          <wp:anchor distT="0" distB="0" distL="0" distR="0" simplePos="0" relativeHeight="251649024" behindDoc="0" locked="0" layoutInCell="1" allowOverlap="1" wp14:anchorId="1ECF0234" wp14:editId="243CED24">
            <wp:simplePos x="0" y="0"/>
            <wp:positionH relativeFrom="column">
              <wp:posOffset>4726305</wp:posOffset>
            </wp:positionH>
            <wp:positionV relativeFrom="paragraph">
              <wp:posOffset>10795</wp:posOffset>
            </wp:positionV>
            <wp:extent cx="1802765" cy="1659890"/>
            <wp:effectExtent l="0" t="0" r="6985" b="0"/>
            <wp:wrapSquare wrapText="larges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2765" cy="165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95870" w:rsidRPr="00737179">
        <w:rPr>
          <w:rFonts w:ascii="Script MT Bold" w:hAnsi="Script MT Bold"/>
          <w:b/>
          <w:i/>
          <w:color w:val="002060"/>
          <w:sz w:val="52"/>
          <w:szCs w:val="52"/>
          <w:u w:val="single"/>
        </w:rPr>
        <w:t>From The Secretary’s Desk</w:t>
      </w:r>
    </w:p>
    <w:p w:rsidR="001B275F" w:rsidRDefault="001B275F" w:rsidP="001B275F">
      <w:pPr>
        <w:rPr>
          <w:rFonts w:cs="Arial"/>
          <w:highlight w:val="white"/>
          <w:lang w:val="en-US" w:eastAsia="en-US"/>
        </w:rPr>
      </w:pPr>
      <w:r>
        <w:rPr>
          <w:rFonts w:ascii="Arial" w:hAnsi="Arial" w:cs="Arial"/>
          <w:b/>
          <w:color w:val="000000"/>
          <w:sz w:val="22"/>
          <w:szCs w:val="22"/>
          <w:highlight w:val="white"/>
          <w:lang w:val="en-US" w:eastAsia="en-US"/>
        </w:rPr>
        <w:t>RAAF 1941 Plaque Clifton Avenue:</w:t>
      </w:r>
      <w:r>
        <w:rPr>
          <w:rFonts w:ascii="Arial" w:hAnsi="Arial" w:cs="Arial"/>
          <w:color w:val="000000"/>
          <w:sz w:val="22"/>
          <w:szCs w:val="22"/>
          <w:highlight w:val="white"/>
          <w:lang w:val="en" w:eastAsia="en-US"/>
        </w:rPr>
        <w:t> </w:t>
      </w:r>
      <w:r>
        <w:rPr>
          <w:rFonts w:ascii="Arial" w:hAnsi="Arial" w:cs="Arial"/>
          <w:color w:val="000000"/>
          <w:sz w:val="22"/>
          <w:szCs w:val="22"/>
          <w:highlight w:val="white"/>
          <w:lang w:val="en-US" w:eastAsia="en-US"/>
        </w:rPr>
        <w:t>- Denis</w:t>
      </w:r>
      <w:r>
        <w:rPr>
          <w:rFonts w:ascii="Arial" w:hAnsi="Arial" w:cs="Arial"/>
          <w:color w:val="000000"/>
          <w:sz w:val="22"/>
          <w:szCs w:val="22"/>
          <w:highlight w:val="white"/>
          <w:lang w:val="en" w:eastAsia="en-US"/>
        </w:rPr>
        <w:t> – </w:t>
      </w:r>
      <w:r>
        <w:rPr>
          <w:rFonts w:ascii="Arial" w:hAnsi="Arial" w:cs="Arial"/>
          <w:color w:val="000000"/>
          <w:sz w:val="22"/>
          <w:szCs w:val="22"/>
          <w:highlight w:val="white"/>
          <w:lang w:val="en-US" w:eastAsia="en-US"/>
        </w:rPr>
        <w:t xml:space="preserve">with the </w:t>
      </w:r>
      <w:r w:rsidR="008C2B77">
        <w:rPr>
          <w:rFonts w:ascii="Arial" w:hAnsi="Arial" w:cs="Arial"/>
          <w:color w:val="000000"/>
          <w:sz w:val="22"/>
          <w:szCs w:val="22"/>
          <w:highlight w:val="white"/>
          <w:lang w:val="en-US" w:eastAsia="en-US"/>
        </w:rPr>
        <w:t xml:space="preserve">proposed </w:t>
      </w:r>
      <w:r>
        <w:rPr>
          <w:rFonts w:ascii="Arial" w:hAnsi="Arial" w:cs="Arial"/>
          <w:color w:val="000000"/>
          <w:sz w:val="22"/>
          <w:szCs w:val="22"/>
          <w:highlight w:val="white"/>
          <w:lang w:val="en-US" w:eastAsia="en-US"/>
        </w:rPr>
        <w:t>plaque on the wall at  Glenbrook Bowling Club. </w:t>
      </w:r>
      <w:r>
        <w:rPr>
          <w:rFonts w:ascii="Arial" w:hAnsi="Arial" w:cs="Arial"/>
          <w:sz w:val="22"/>
          <w:szCs w:val="22"/>
          <w:highlight w:val="white"/>
          <w:lang w:val="en-US" w:eastAsia="en-US"/>
        </w:rPr>
        <w:t>I have </w:t>
      </w:r>
      <w:r>
        <w:rPr>
          <w:rFonts w:ascii="Arial" w:hAnsi="Arial" w:cs="Arial"/>
          <w:color w:val="000000"/>
          <w:sz w:val="22"/>
          <w:szCs w:val="22"/>
          <w:highlight w:val="white"/>
          <w:lang w:val="en-US" w:eastAsia="en-US"/>
        </w:rPr>
        <w:t>received</w:t>
      </w:r>
      <w:r>
        <w:rPr>
          <w:rFonts w:ascii="Arial" w:hAnsi="Arial" w:cs="Arial"/>
          <w:sz w:val="22"/>
          <w:szCs w:val="22"/>
          <w:highlight w:val="white"/>
          <w:lang w:val="en-US" w:eastAsia="en-US"/>
        </w:rPr>
        <w:t> a quote from Plaques.com.au. We have the approval of the Blaxland-Glenbrook RSL sub-Branch. Will look at applying for a grant from </w:t>
      </w:r>
      <w:r>
        <w:rPr>
          <w:rFonts w:ascii="Arial" w:hAnsi="Arial" w:cs="Arial"/>
          <w:color w:val="000000"/>
          <w:sz w:val="22"/>
          <w:szCs w:val="22"/>
          <w:highlight w:val="white"/>
          <w:lang w:val="en-US" w:eastAsia="en-US"/>
        </w:rPr>
        <w:t>Department</w:t>
      </w:r>
      <w:r>
        <w:rPr>
          <w:rFonts w:ascii="Arial" w:hAnsi="Arial" w:cs="Arial"/>
          <w:sz w:val="22"/>
          <w:szCs w:val="22"/>
          <w:highlight w:val="white"/>
          <w:lang w:val="en-US" w:eastAsia="en-US"/>
        </w:rPr>
        <w:t> of Veterans Affairs. Will try and have ready for next ANZAC Day.</w:t>
      </w:r>
    </w:p>
    <w:p w:rsidR="008C2B77" w:rsidRDefault="001B275F" w:rsidP="00595870">
      <w:pPr>
        <w:rPr>
          <w:rFonts w:ascii="Arial" w:hAnsi="Arial"/>
          <w:color w:val="000000"/>
          <w:sz w:val="22"/>
          <w:szCs w:val="22"/>
        </w:rPr>
      </w:pPr>
      <w:bookmarkStart w:id="0" w:name="__DdeLink__142_1636550181"/>
      <w:r>
        <w:rPr>
          <w:rFonts w:ascii="Arial" w:hAnsi="Arial" w:cs="Arial"/>
          <w:b/>
          <w:bCs/>
          <w:noProof/>
          <w:color w:val="000000"/>
          <w:sz w:val="22"/>
          <w:szCs w:val="22"/>
          <w:lang w:val="en-US"/>
        </w:rPr>
        <w:drawing>
          <wp:anchor distT="0" distB="0" distL="0" distR="0" simplePos="0" relativeHeight="251655168" behindDoc="0" locked="0" layoutInCell="1" allowOverlap="1" wp14:anchorId="76A5F1E4" wp14:editId="50624CC1">
            <wp:simplePos x="0" y="0"/>
            <wp:positionH relativeFrom="column">
              <wp:posOffset>-350520</wp:posOffset>
            </wp:positionH>
            <wp:positionV relativeFrom="paragraph">
              <wp:posOffset>111760</wp:posOffset>
            </wp:positionV>
            <wp:extent cx="1368425" cy="1359535"/>
            <wp:effectExtent l="0" t="0" r="0" b="0"/>
            <wp:wrapSquare wrapText="larges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8425" cy="1359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r>
        <w:rPr>
          <w:rFonts w:ascii="Arial" w:hAnsi="Arial"/>
          <w:b/>
          <w:bCs/>
          <w:color w:val="000000"/>
          <w:sz w:val="22"/>
          <w:szCs w:val="22"/>
        </w:rPr>
        <w:t>Pioneer Wall Family Plaques:</w:t>
      </w:r>
      <w:r>
        <w:rPr>
          <w:rFonts w:ascii="Arial" w:hAnsi="Arial"/>
          <w:color w:val="000000"/>
          <w:sz w:val="22"/>
          <w:szCs w:val="22"/>
        </w:rPr>
        <w:t xml:space="preserve"> Doug – </w:t>
      </w:r>
      <w:r>
        <w:rPr>
          <w:rFonts w:ascii="Arial" w:hAnsi="Arial"/>
          <w:color w:val="222222"/>
          <w:sz w:val="22"/>
          <w:szCs w:val="22"/>
        </w:rPr>
        <w:t>With the restoring the plaques</w:t>
      </w:r>
      <w:r>
        <w:rPr>
          <w:rFonts w:ascii="Arial" w:hAnsi="Arial"/>
          <w:color w:val="000000"/>
          <w:sz w:val="22"/>
          <w:szCs w:val="22"/>
        </w:rPr>
        <w:t>. It is superior in every respect to the old wall and all the original plaques are all  put back in their exact same positions they had on the old wall. With future plaques which are postcard size 140mm x 110mm made from stainless steel will cost the family $175 incl. GST with an Application form.  9 positions left on the highest wall. 24 more on the lower wall. Let us know of people who you know whose families came to Glenbrook before 1950 and may want to participate</w:t>
      </w:r>
      <w:r w:rsidR="008C2B77">
        <w:rPr>
          <w:rFonts w:ascii="Arial" w:hAnsi="Arial"/>
          <w:color w:val="000000"/>
          <w:sz w:val="22"/>
          <w:szCs w:val="22"/>
        </w:rPr>
        <w:t>.</w:t>
      </w:r>
    </w:p>
    <w:p w:rsidR="00595870" w:rsidRPr="001C5C04" w:rsidRDefault="00595870" w:rsidP="00595870">
      <w:pPr>
        <w:rPr>
          <w:bCs/>
          <w:color w:val="000000"/>
          <w:spacing w:val="-2"/>
          <w:sz w:val="24"/>
          <w:szCs w:val="24"/>
          <w:highlight w:val="white"/>
          <w:lang w:val="en" w:eastAsia="en-US"/>
        </w:rPr>
      </w:pPr>
      <w:r w:rsidRPr="001C5C04">
        <w:rPr>
          <w:bCs/>
          <w:color w:val="000000"/>
          <w:spacing w:val="-2"/>
          <w:sz w:val="24"/>
          <w:szCs w:val="24"/>
          <w:highlight w:val="white"/>
          <w:lang w:val="en" w:eastAsia="en-US"/>
        </w:rPr>
        <w:t>..</w:t>
      </w:r>
    </w:p>
    <w:p w:rsidR="00C83EB6" w:rsidRDefault="002660AD" w:rsidP="00937846">
      <w:pPr>
        <w:jc w:val="center"/>
        <w:rPr>
          <w:rFonts w:ascii="Viner Hand ITC" w:hAnsi="Viner Hand ITC"/>
          <w:color w:val="00B050"/>
          <w:sz w:val="28"/>
          <w:szCs w:val="28"/>
        </w:rPr>
      </w:pPr>
      <w:r>
        <w:rPr>
          <w:rFonts w:ascii="Brush Script MT" w:hAnsi="Brush Script MT"/>
          <w:color w:val="C00000"/>
          <w:sz w:val="52"/>
          <w:szCs w:val="52"/>
        </w:rPr>
        <w:t xml:space="preserve">Did You Know???   </w:t>
      </w:r>
      <w:r w:rsidR="00216090" w:rsidRPr="00216090">
        <w:rPr>
          <w:rFonts w:ascii="Brush Script MT" w:hAnsi="Brush Script MT"/>
          <w:color w:val="C00000"/>
          <w:sz w:val="52"/>
          <w:szCs w:val="52"/>
        </w:rPr>
        <w:t>S</w:t>
      </w:r>
      <w:r w:rsidR="00F43F3A" w:rsidRPr="00F83089">
        <w:rPr>
          <w:rFonts w:ascii="Broadway" w:hAnsi="Broadway"/>
          <w:sz w:val="36"/>
          <w:szCs w:val="36"/>
        </w:rPr>
        <w:t>o</w:t>
      </w:r>
      <w:r w:rsidR="00F43F3A" w:rsidRPr="00F83089">
        <w:rPr>
          <w:rFonts w:ascii="Algerian" w:hAnsi="Algerian"/>
          <w:color w:val="00B0F0"/>
          <w:sz w:val="36"/>
          <w:szCs w:val="36"/>
        </w:rPr>
        <w:t>m</w:t>
      </w:r>
      <w:r w:rsidR="00F43F3A" w:rsidRPr="00F83089">
        <w:rPr>
          <w:b/>
          <w:i/>
          <w:sz w:val="24"/>
          <w:szCs w:val="24"/>
        </w:rPr>
        <w:t>e</w:t>
      </w:r>
      <w:r w:rsidR="00F43F3A" w:rsidRPr="00937846">
        <w:rPr>
          <w:sz w:val="36"/>
          <w:szCs w:val="36"/>
        </w:rPr>
        <w:t xml:space="preserve"> </w:t>
      </w:r>
      <w:r w:rsidR="00F43F3A" w:rsidRPr="00F83089">
        <w:rPr>
          <w:rFonts w:ascii="Lucida Calligraphy" w:hAnsi="Lucida Calligraphy"/>
          <w:sz w:val="40"/>
          <w:szCs w:val="40"/>
        </w:rPr>
        <w:t>T</w:t>
      </w:r>
      <w:r w:rsidR="00F43F3A" w:rsidRPr="00F83089">
        <w:rPr>
          <w:rFonts w:ascii="Viner Hand ITC" w:hAnsi="Viner Hand ITC"/>
          <w:color w:val="00B050"/>
          <w:sz w:val="40"/>
          <w:szCs w:val="40"/>
        </w:rPr>
        <w:t>r</w:t>
      </w:r>
      <w:r w:rsidR="00F43F3A" w:rsidRPr="00F83089">
        <w:rPr>
          <w:color w:val="2E74B5" w:themeColor="accent5" w:themeShade="BF"/>
          <w:sz w:val="24"/>
          <w:szCs w:val="24"/>
        </w:rPr>
        <w:t>i</w:t>
      </w:r>
      <w:r w:rsidR="00F43F3A" w:rsidRPr="00F83089">
        <w:rPr>
          <w:rFonts w:ascii="Forte" w:hAnsi="Forte"/>
          <w:color w:val="C45911" w:themeColor="accent2" w:themeShade="BF"/>
          <w:sz w:val="36"/>
          <w:szCs w:val="36"/>
        </w:rPr>
        <w:t>v</w:t>
      </w:r>
      <w:r w:rsidR="00F43F3A" w:rsidRPr="00F83089">
        <w:rPr>
          <w:sz w:val="44"/>
          <w:szCs w:val="44"/>
        </w:rPr>
        <w:t>i</w:t>
      </w:r>
      <w:r w:rsidR="00F43F3A" w:rsidRPr="00F83089">
        <w:rPr>
          <w:rFonts w:ascii="Viner Hand ITC" w:hAnsi="Viner Hand ITC"/>
          <w:color w:val="00B050"/>
          <w:sz w:val="28"/>
          <w:szCs w:val="28"/>
        </w:rPr>
        <w:t>a</w:t>
      </w:r>
    </w:p>
    <w:p w:rsidR="00381166" w:rsidRDefault="009C5CE6" w:rsidP="005A3FEB">
      <w:pPr>
        <w:rPr>
          <w:sz w:val="24"/>
          <w:szCs w:val="24"/>
        </w:rPr>
      </w:pPr>
      <w:r>
        <w:rPr>
          <w:color w:val="auto"/>
          <w:sz w:val="24"/>
          <w:szCs w:val="24"/>
        </w:rPr>
        <w:t xml:space="preserve">  </w:t>
      </w:r>
      <w:r w:rsidR="00200934">
        <w:rPr>
          <w:color w:val="auto"/>
          <w:sz w:val="24"/>
          <w:szCs w:val="24"/>
        </w:rPr>
        <w:t xml:space="preserve"> (1)</w:t>
      </w:r>
      <w:r>
        <w:rPr>
          <w:color w:val="auto"/>
          <w:sz w:val="24"/>
          <w:szCs w:val="24"/>
        </w:rPr>
        <w:t xml:space="preserve">  </w:t>
      </w:r>
      <w:r w:rsidRPr="009C5CE6">
        <w:rPr>
          <w:color w:val="auto"/>
          <w:sz w:val="24"/>
          <w:szCs w:val="24"/>
        </w:rPr>
        <w:t xml:space="preserve">A report in </w:t>
      </w:r>
      <w:r w:rsidR="007A0D26">
        <w:rPr>
          <w:color w:val="auto"/>
          <w:sz w:val="24"/>
          <w:szCs w:val="24"/>
        </w:rPr>
        <w:t xml:space="preserve">‘Australian Town &amp; Country Journal’ </w:t>
      </w:r>
      <w:r w:rsidRPr="009C5CE6">
        <w:rPr>
          <w:color w:val="auto"/>
          <w:sz w:val="24"/>
          <w:szCs w:val="24"/>
        </w:rPr>
        <w:t>on 18</w:t>
      </w:r>
      <w:r w:rsidRPr="009C5CE6">
        <w:rPr>
          <w:color w:val="auto"/>
          <w:sz w:val="24"/>
          <w:szCs w:val="24"/>
          <w:vertAlign w:val="superscript"/>
        </w:rPr>
        <w:t>th</w:t>
      </w:r>
      <w:r w:rsidRPr="009C5CE6">
        <w:rPr>
          <w:color w:val="auto"/>
          <w:sz w:val="24"/>
          <w:szCs w:val="24"/>
        </w:rPr>
        <w:t xml:space="preserve"> Feb</w:t>
      </w:r>
      <w:r>
        <w:rPr>
          <w:color w:val="auto"/>
          <w:sz w:val="24"/>
          <w:szCs w:val="24"/>
        </w:rPr>
        <w:t xml:space="preserve"> 1893 </w:t>
      </w:r>
      <w:r w:rsidR="007A0D26">
        <w:rPr>
          <w:color w:val="auto"/>
          <w:sz w:val="24"/>
          <w:szCs w:val="24"/>
        </w:rPr>
        <w:t>reports “</w:t>
      </w:r>
      <w:r>
        <w:rPr>
          <w:color w:val="auto"/>
          <w:sz w:val="24"/>
          <w:szCs w:val="24"/>
        </w:rPr>
        <w:t>The beautiful part of the Blue Mountains may really be said to begin at Glenbrook. A place compar</w:t>
      </w:r>
      <w:r w:rsidR="005A3FEB">
        <w:rPr>
          <w:color w:val="auto"/>
          <w:sz w:val="24"/>
          <w:szCs w:val="24"/>
        </w:rPr>
        <w:t>a</w:t>
      </w:r>
      <w:r>
        <w:rPr>
          <w:color w:val="auto"/>
          <w:sz w:val="24"/>
          <w:szCs w:val="24"/>
        </w:rPr>
        <w:t>ti</w:t>
      </w:r>
      <w:r w:rsidR="005A3FEB">
        <w:rPr>
          <w:color w:val="auto"/>
          <w:sz w:val="24"/>
          <w:szCs w:val="24"/>
        </w:rPr>
        <w:t>v</w:t>
      </w:r>
      <w:r>
        <w:rPr>
          <w:color w:val="auto"/>
          <w:sz w:val="24"/>
          <w:szCs w:val="24"/>
        </w:rPr>
        <w:t>ely little known to the travelling public, th</w:t>
      </w:r>
      <w:r w:rsidR="007A0D26">
        <w:rPr>
          <w:color w:val="auto"/>
          <w:sz w:val="24"/>
          <w:szCs w:val="24"/>
        </w:rPr>
        <w:t>is is the sta</w:t>
      </w:r>
      <w:r w:rsidR="00200934">
        <w:rPr>
          <w:color w:val="auto"/>
          <w:sz w:val="24"/>
          <w:szCs w:val="24"/>
        </w:rPr>
        <w:t>r</w:t>
      </w:r>
      <w:r w:rsidR="007A0D26">
        <w:rPr>
          <w:color w:val="auto"/>
          <w:sz w:val="24"/>
          <w:szCs w:val="24"/>
        </w:rPr>
        <w:t>ting place of the</w:t>
      </w:r>
      <w:r>
        <w:rPr>
          <w:color w:val="auto"/>
          <w:sz w:val="24"/>
          <w:szCs w:val="24"/>
        </w:rPr>
        <w:t xml:space="preserve"> </w:t>
      </w:r>
      <w:r w:rsidR="007A0D26">
        <w:rPr>
          <w:color w:val="auto"/>
          <w:sz w:val="24"/>
          <w:szCs w:val="24"/>
        </w:rPr>
        <w:t xml:space="preserve">Zig Zag &amp; the scene of the great </w:t>
      </w:r>
      <w:r>
        <w:rPr>
          <w:color w:val="auto"/>
          <w:sz w:val="24"/>
          <w:szCs w:val="24"/>
        </w:rPr>
        <w:t xml:space="preserve">Lapstone tunnel. </w:t>
      </w:r>
      <w:r w:rsidR="005A3FEB">
        <w:rPr>
          <w:color w:val="auto"/>
          <w:sz w:val="24"/>
          <w:szCs w:val="24"/>
        </w:rPr>
        <w:t>Here the travell</w:t>
      </w:r>
      <w:r w:rsidR="00225D8C">
        <w:rPr>
          <w:color w:val="auto"/>
          <w:sz w:val="24"/>
          <w:szCs w:val="24"/>
        </w:rPr>
        <w:t>er</w:t>
      </w:r>
      <w:r w:rsidR="005A3FEB">
        <w:rPr>
          <w:color w:val="auto"/>
          <w:sz w:val="24"/>
          <w:szCs w:val="24"/>
        </w:rPr>
        <w:t xml:space="preserve"> can find all the comforts in the establishments of Mrs S. &amp; Mrs D </w:t>
      </w:r>
      <w:proofErr w:type="spellStart"/>
      <w:r w:rsidR="005A3FEB">
        <w:rPr>
          <w:color w:val="auto"/>
          <w:sz w:val="24"/>
          <w:szCs w:val="24"/>
        </w:rPr>
        <w:t>Hamment</w:t>
      </w:r>
      <w:proofErr w:type="spellEnd"/>
      <w:r w:rsidR="005A3FEB">
        <w:rPr>
          <w:color w:val="auto"/>
          <w:sz w:val="24"/>
          <w:szCs w:val="24"/>
        </w:rPr>
        <w:t>”….</w:t>
      </w:r>
      <w:r w:rsidR="00BC3975" w:rsidRPr="004B7D81">
        <w:rPr>
          <w:sz w:val="24"/>
          <w:szCs w:val="24"/>
        </w:rPr>
        <w:t xml:space="preserve"> </w:t>
      </w:r>
      <w:r w:rsidR="005A3FEB">
        <w:rPr>
          <w:sz w:val="24"/>
          <w:szCs w:val="24"/>
        </w:rPr>
        <w:t xml:space="preserve">“further up the mountains comes the picturesque little village of </w:t>
      </w:r>
      <w:proofErr w:type="spellStart"/>
      <w:r w:rsidR="005A3FEB">
        <w:rPr>
          <w:sz w:val="24"/>
          <w:szCs w:val="24"/>
        </w:rPr>
        <w:t>Wascoe</w:t>
      </w:r>
      <w:proofErr w:type="spellEnd"/>
      <w:r w:rsidR="005A3FEB">
        <w:rPr>
          <w:sz w:val="24"/>
          <w:szCs w:val="24"/>
        </w:rPr>
        <w:t>, here may be seen an old convict stockade ”</w:t>
      </w:r>
    </w:p>
    <w:p w:rsidR="008E34D9" w:rsidRDefault="008E34D9" w:rsidP="005A3FEB">
      <w:pPr>
        <w:rPr>
          <w:sz w:val="24"/>
          <w:szCs w:val="24"/>
        </w:rPr>
      </w:pPr>
      <w:r>
        <w:rPr>
          <w:sz w:val="24"/>
          <w:szCs w:val="24"/>
        </w:rPr>
        <w:t xml:space="preserve">    </w:t>
      </w:r>
      <w:r w:rsidR="00200934">
        <w:rPr>
          <w:sz w:val="24"/>
          <w:szCs w:val="24"/>
        </w:rPr>
        <w:t xml:space="preserve">(2) </w:t>
      </w:r>
      <w:r>
        <w:rPr>
          <w:sz w:val="24"/>
          <w:szCs w:val="24"/>
        </w:rPr>
        <w:t xml:space="preserve">In the great rail washaway at Glenbrook 1906 it was reported </w:t>
      </w:r>
      <w:r w:rsidR="00F92681">
        <w:rPr>
          <w:sz w:val="24"/>
          <w:szCs w:val="24"/>
        </w:rPr>
        <w:t>in the Nepean Times, t</w:t>
      </w:r>
      <w:r>
        <w:rPr>
          <w:sz w:val="24"/>
          <w:szCs w:val="24"/>
        </w:rPr>
        <w:t xml:space="preserve">hat Mr D </w:t>
      </w:r>
      <w:proofErr w:type="spellStart"/>
      <w:r>
        <w:rPr>
          <w:sz w:val="24"/>
          <w:szCs w:val="24"/>
        </w:rPr>
        <w:t>Skarratt</w:t>
      </w:r>
      <w:proofErr w:type="spellEnd"/>
      <w:r>
        <w:rPr>
          <w:sz w:val="24"/>
          <w:szCs w:val="24"/>
        </w:rPr>
        <w:t xml:space="preserve"> Snr stopped the upcoming train</w:t>
      </w:r>
      <w:r w:rsidR="00F92681">
        <w:rPr>
          <w:sz w:val="24"/>
          <w:szCs w:val="24"/>
        </w:rPr>
        <w:t>.</w:t>
      </w:r>
      <w:r>
        <w:rPr>
          <w:sz w:val="24"/>
          <w:szCs w:val="24"/>
        </w:rPr>
        <w:t xml:space="preserve"> His son, Donald Junior, in 1977 reports “The sight they saw </w:t>
      </w:r>
      <w:r>
        <w:rPr>
          <w:sz w:val="24"/>
          <w:szCs w:val="24"/>
        </w:rPr>
        <w:lastRenderedPageBreak/>
        <w:t>was pretty terr</w:t>
      </w:r>
      <w:r w:rsidR="00C44D67">
        <w:rPr>
          <w:sz w:val="24"/>
          <w:szCs w:val="24"/>
        </w:rPr>
        <w:t>ifying</w:t>
      </w:r>
      <w:r w:rsidR="00F92681">
        <w:rPr>
          <w:sz w:val="24"/>
          <w:szCs w:val="24"/>
        </w:rPr>
        <w:t>,</w:t>
      </w:r>
      <w:r w:rsidR="00C44D67">
        <w:rPr>
          <w:sz w:val="24"/>
          <w:szCs w:val="24"/>
        </w:rPr>
        <w:t xml:space="preserve"> a train was coming”. His brother Thomas and a servant girl had accompanied him. The servant girl wore undergarments known as “Turkey Red”</w:t>
      </w:r>
      <w:r>
        <w:rPr>
          <w:sz w:val="24"/>
          <w:szCs w:val="24"/>
        </w:rPr>
        <w:t xml:space="preserve"> </w:t>
      </w:r>
      <w:r w:rsidR="00C44D67">
        <w:rPr>
          <w:sz w:val="24"/>
          <w:szCs w:val="24"/>
        </w:rPr>
        <w:t>and in fact were red. Donald asked her to  hide behind some rocks and remove her garment, which she did. Thomas waived the said garment to good effect….the train was stopped</w:t>
      </w:r>
      <w:r>
        <w:rPr>
          <w:sz w:val="24"/>
          <w:szCs w:val="24"/>
        </w:rPr>
        <w:t>.</w:t>
      </w:r>
    </w:p>
    <w:p w:rsidR="0068412F" w:rsidRDefault="00434F7C" w:rsidP="005A3FEB">
      <w:pPr>
        <w:rPr>
          <w:sz w:val="24"/>
          <w:szCs w:val="24"/>
        </w:rPr>
      </w:pPr>
      <w:r>
        <w:rPr>
          <w:sz w:val="24"/>
          <w:szCs w:val="24"/>
        </w:rPr>
        <w:t xml:space="preserve">  </w:t>
      </w:r>
    </w:p>
    <w:p w:rsidR="0068412F" w:rsidRDefault="00403F8F" w:rsidP="005A3FEB">
      <w:pPr>
        <w:rPr>
          <w:sz w:val="24"/>
          <w:szCs w:val="24"/>
        </w:rPr>
      </w:pPr>
      <w:r>
        <w:rPr>
          <w:noProof/>
        </w:rPr>
        <w:drawing>
          <wp:anchor distT="0" distB="0" distL="114300" distR="114300" simplePos="0" relativeHeight="251664384" behindDoc="0" locked="0" layoutInCell="1" allowOverlap="1" wp14:anchorId="6C691897">
            <wp:simplePos x="0" y="0"/>
            <wp:positionH relativeFrom="column">
              <wp:posOffset>-386715</wp:posOffset>
            </wp:positionH>
            <wp:positionV relativeFrom="paragraph">
              <wp:posOffset>85725</wp:posOffset>
            </wp:positionV>
            <wp:extent cx="1761490" cy="2465070"/>
            <wp:effectExtent l="0" t="0" r="0" b="0"/>
            <wp:wrapSquare wrapText="bothSides"/>
            <wp:docPr id="1011" name="Picture 1011"/>
            <wp:cNvGraphicFramePr/>
            <a:graphic xmlns:a="http://schemas.openxmlformats.org/drawingml/2006/main">
              <a:graphicData uri="http://schemas.openxmlformats.org/drawingml/2006/picture">
                <pic:pic xmlns:pic="http://schemas.openxmlformats.org/drawingml/2006/picture">
                  <pic:nvPicPr>
                    <pic:cNvPr id="1011" name="Picture 1011"/>
                    <pic:cNvPicPr/>
                  </pic:nvPicPr>
                  <pic:blipFill>
                    <a:blip r:embed="rId17">
                      <a:extLst>
                        <a:ext uri="{28A0092B-C50C-407E-A947-70E740481C1C}">
                          <a14:useLocalDpi xmlns:a14="http://schemas.microsoft.com/office/drawing/2010/main" val="0"/>
                        </a:ext>
                      </a:extLst>
                    </a:blip>
                    <a:stretch>
                      <a:fillRect/>
                    </a:stretch>
                  </pic:blipFill>
                  <pic:spPr>
                    <a:xfrm>
                      <a:off x="0" y="0"/>
                      <a:ext cx="1761490" cy="2465070"/>
                    </a:xfrm>
                    <a:prstGeom prst="rect">
                      <a:avLst/>
                    </a:prstGeom>
                  </pic:spPr>
                </pic:pic>
              </a:graphicData>
            </a:graphic>
          </wp:anchor>
        </w:drawing>
      </w:r>
      <w:r>
        <w:rPr>
          <w:rFonts w:ascii="Britannic Bold" w:hAnsi="Britannic Bold"/>
          <w:b/>
          <w:color w:val="2F5496" w:themeColor="accent1" w:themeShade="BF"/>
          <w:sz w:val="96"/>
          <w:szCs w:val="96"/>
        </w:rPr>
        <w:t xml:space="preserve">   </w:t>
      </w:r>
      <w:r w:rsidRPr="00EA7AB7">
        <w:rPr>
          <w:rFonts w:ascii="Britannic Bold" w:hAnsi="Britannic Bold"/>
          <w:b/>
          <w:color w:val="2F5496" w:themeColor="accent1" w:themeShade="BF"/>
          <w:sz w:val="96"/>
          <w:szCs w:val="96"/>
        </w:rPr>
        <w:t>PAM’S PAGE</w:t>
      </w:r>
    </w:p>
    <w:p w:rsidR="00D22847" w:rsidRPr="00D22847" w:rsidRDefault="00D22847" w:rsidP="00D22847">
      <w:pPr>
        <w:rPr>
          <w:rFonts w:ascii="Brush Script MT" w:hAnsi="Brush Script MT"/>
          <w:b/>
          <w:sz w:val="96"/>
          <w:szCs w:val="96"/>
        </w:rPr>
      </w:pPr>
      <w:r w:rsidRPr="00D22847">
        <w:rPr>
          <w:rFonts w:ascii="Brush Script MT" w:hAnsi="Brush Script MT"/>
          <w:b/>
          <w:sz w:val="96"/>
          <w:szCs w:val="96"/>
        </w:rPr>
        <w:t xml:space="preserve">  Glenbrook a Village</w:t>
      </w:r>
    </w:p>
    <w:p w:rsidR="00D22847" w:rsidRDefault="00D22847" w:rsidP="00D22847">
      <w:pPr>
        <w:rPr>
          <w:sz w:val="24"/>
          <w:szCs w:val="24"/>
        </w:rPr>
      </w:pPr>
      <w:r>
        <w:rPr>
          <w:sz w:val="24"/>
          <w:szCs w:val="24"/>
        </w:rPr>
        <w:t xml:space="preserve">           Glenbrook is unusual in that there was no first settlers, almost everyone was just passing through. The road was built to cross the mountains, not to develop the mountains. It is believed that there were kangaroo shooters camped nearby to provide fresh meat to Sydney Town. These men were believed to have helped Blaxland, Lawson &amp; Wentworth on the first part of their journey through the mountains in 1813. The explorers had camped in the South-East corner of what is now Glenbrook Oval.</w:t>
      </w:r>
    </w:p>
    <w:p w:rsidR="0009033F" w:rsidRDefault="00D22847" w:rsidP="00D22847">
      <w:pPr>
        <w:rPr>
          <w:sz w:val="24"/>
          <w:szCs w:val="24"/>
        </w:rPr>
        <w:sectPr w:rsidR="0009033F"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sz w:val="24"/>
          <w:szCs w:val="24"/>
        </w:rPr>
        <w:t xml:space="preserve">         </w:t>
      </w:r>
    </w:p>
    <w:p w:rsidR="00D22847" w:rsidRDefault="00D22847" w:rsidP="00D22847">
      <w:pPr>
        <w:rPr>
          <w:sz w:val="24"/>
          <w:szCs w:val="24"/>
        </w:rPr>
      </w:pPr>
      <w:r>
        <w:rPr>
          <w:sz w:val="24"/>
          <w:szCs w:val="24"/>
        </w:rPr>
        <w:t xml:space="preserve">William Cox surveyed and built the first road over the mountains in 1815. It was built all the way to     Bathurst in 6 months with only 30 men. ( Road builders of today take note!), These men had a store room &amp; camp near what is now the Glenbrook Lagoon, so they could perhaps be classed as our first settlers. In 1824 Lawson, the explorer, built a second road, known as the Zig-Zag road and today known as Old Bathurst Road. The original Cox road was far </w:t>
      </w:r>
      <w:proofErr w:type="spellStart"/>
      <w:r>
        <w:rPr>
          <w:sz w:val="24"/>
          <w:szCs w:val="24"/>
        </w:rPr>
        <w:t>to</w:t>
      </w:r>
      <w:proofErr w:type="spellEnd"/>
      <w:r>
        <w:rPr>
          <w:sz w:val="24"/>
          <w:szCs w:val="24"/>
        </w:rPr>
        <w:t xml:space="preserve"> steep on the Lapstone Hill and only lasted 9 years. </w:t>
      </w:r>
    </w:p>
    <w:p w:rsidR="00D22847" w:rsidRDefault="0044471F" w:rsidP="00D22847">
      <w:pPr>
        <w:rPr>
          <w:sz w:val="24"/>
          <w:szCs w:val="24"/>
        </w:rPr>
      </w:pPr>
      <w:r>
        <w:rPr>
          <w:noProof/>
        </w:rPr>
        <mc:AlternateContent>
          <mc:Choice Requires="wps">
            <w:drawing>
              <wp:anchor distT="0" distB="0" distL="114300" distR="114300" simplePos="0" relativeHeight="251667456" behindDoc="0" locked="0" layoutInCell="1" allowOverlap="1" wp14:anchorId="469F1E33" wp14:editId="6156742D">
                <wp:simplePos x="0" y="0"/>
                <wp:positionH relativeFrom="column">
                  <wp:posOffset>3347085</wp:posOffset>
                </wp:positionH>
                <wp:positionV relativeFrom="paragraph">
                  <wp:posOffset>2716530</wp:posOffset>
                </wp:positionV>
                <wp:extent cx="3204845" cy="1905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204845" cy="190500"/>
                        </a:xfrm>
                        <a:prstGeom prst="rect">
                          <a:avLst/>
                        </a:prstGeom>
                        <a:solidFill>
                          <a:prstClr val="white"/>
                        </a:solidFill>
                        <a:ln>
                          <a:noFill/>
                        </a:ln>
                      </wps:spPr>
                      <wps:txbx>
                        <w:txbxContent>
                          <w:p w:rsidR="0044471F" w:rsidRPr="0044471F" w:rsidRDefault="0044471F" w:rsidP="0044471F">
                            <w:pPr>
                              <w:pStyle w:val="Caption"/>
                              <w:rPr>
                                <w:rFonts w:ascii="Times New Roman" w:eastAsia="Times New Roman" w:hAnsi="Times New Roman" w:cs="Times New Roman"/>
                                <w:b/>
                                <w:noProof/>
                                <w:color w:val="00000A"/>
                                <w:sz w:val="24"/>
                                <w:szCs w:val="24"/>
                                <w:lang w:eastAsia="zh-CN"/>
                              </w:rPr>
                            </w:pPr>
                            <w:r w:rsidRPr="0044471F">
                              <w:rPr>
                                <w:b/>
                                <w:sz w:val="24"/>
                                <w:szCs w:val="24"/>
                              </w:rPr>
                              <w:t>Railway Camp The Bluff Emu 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F1E33" id="Text Box 19" o:spid="_x0000_s1032" type="#_x0000_t202" style="position:absolute;margin-left:263.55pt;margin-top:213.9pt;width:252.35pt;height: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" stroked="f">
                <v:textbox inset="0,0,0,0">
                  <w:txbxContent>
                    <w:p w:rsidR="0044471F" w:rsidRPr="0044471F" w:rsidRDefault="0044471F" w:rsidP="0044471F">
                      <w:pPr>
                        <w:pStyle w:val="Caption"/>
                        <w:rPr>
                          <w:rFonts w:ascii="Times New Roman" w:eastAsia="Times New Roman" w:hAnsi="Times New Roman" w:cs="Times New Roman"/>
                          <w:b/>
                          <w:noProof/>
                          <w:color w:val="00000A"/>
                          <w:sz w:val="24"/>
                          <w:szCs w:val="24"/>
                          <w:lang w:eastAsia="zh-CN"/>
                        </w:rPr>
                      </w:pPr>
                      <w:r w:rsidRPr="0044471F">
                        <w:rPr>
                          <w:b/>
                          <w:sz w:val="24"/>
                          <w:szCs w:val="24"/>
                        </w:rPr>
                        <w:t>Railway Camp The Bluff Emu Rd.</w:t>
                      </w:r>
                    </w:p>
                  </w:txbxContent>
                </v:textbox>
                <w10:wrap type="square"/>
              </v:shape>
            </w:pict>
          </mc:Fallback>
        </mc:AlternateContent>
      </w:r>
      <w:r>
        <w:rPr>
          <w:noProof/>
        </w:rPr>
        <w:drawing>
          <wp:anchor distT="0" distB="0" distL="114300" distR="114300" simplePos="0" relativeHeight="251656192" behindDoc="0" locked="0" layoutInCell="1" allowOverlap="1" wp14:anchorId="09186267" wp14:editId="0783C524">
            <wp:simplePos x="0" y="0"/>
            <wp:positionH relativeFrom="column">
              <wp:posOffset>3347085</wp:posOffset>
            </wp:positionH>
            <wp:positionV relativeFrom="paragraph">
              <wp:posOffset>674370</wp:posOffset>
            </wp:positionV>
            <wp:extent cx="3204845" cy="20421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84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1A79A55A" wp14:editId="47C92F7B">
                <wp:simplePos x="0" y="0"/>
                <wp:positionH relativeFrom="column">
                  <wp:posOffset>-424815</wp:posOffset>
                </wp:positionH>
                <wp:positionV relativeFrom="paragraph">
                  <wp:posOffset>2823210</wp:posOffset>
                </wp:positionV>
                <wp:extent cx="3436620" cy="205740"/>
                <wp:effectExtent l="0" t="0" r="0" b="3810"/>
                <wp:wrapSquare wrapText="bothSides"/>
                <wp:docPr id="18" name="Text Box 18"/>
                <wp:cNvGraphicFramePr/>
                <a:graphic xmlns:a="http://schemas.openxmlformats.org/drawingml/2006/main">
                  <a:graphicData uri="http://schemas.microsoft.com/office/word/2010/wordprocessingShape">
                    <wps:wsp>
                      <wps:cNvSpPr txBox="1"/>
                      <wps:spPr>
                        <a:xfrm>
                          <a:off x="0" y="0"/>
                          <a:ext cx="3436620" cy="205740"/>
                        </a:xfrm>
                        <a:prstGeom prst="rect">
                          <a:avLst/>
                        </a:prstGeom>
                        <a:solidFill>
                          <a:prstClr val="white"/>
                        </a:solidFill>
                        <a:ln>
                          <a:noFill/>
                        </a:ln>
                      </wps:spPr>
                      <wps:txbx>
                        <w:txbxContent>
                          <w:p w:rsidR="0044471F" w:rsidRPr="0044471F" w:rsidRDefault="0044471F" w:rsidP="0044471F">
                            <w:pPr>
                              <w:pStyle w:val="Caption"/>
                              <w:rPr>
                                <w:rFonts w:ascii="Times New Roman" w:eastAsia="Times New Roman" w:hAnsi="Times New Roman" w:cs="Times New Roman"/>
                                <w:b/>
                                <w:noProof/>
                                <w:color w:val="00000A"/>
                                <w:sz w:val="24"/>
                                <w:szCs w:val="24"/>
                                <w:lang w:eastAsia="zh-CN"/>
                              </w:rPr>
                            </w:pPr>
                            <w:r w:rsidRPr="0044471F">
                              <w:rPr>
                                <w:b/>
                                <w:sz w:val="24"/>
                                <w:szCs w:val="24"/>
                              </w:rPr>
                              <w:t>Lennox Bridge Mitchells Pass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9A55A" id="Text Box 18" o:spid="_x0000_s1033" type="#_x0000_t202" style="position:absolute;margin-left:-33.45pt;margin-top:222.3pt;width:270.6pt;height:1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" stroked="f">
                <v:textbox inset="0,0,0,0">
                  <w:txbxContent>
                    <w:p w:rsidR="0044471F" w:rsidRPr="0044471F" w:rsidRDefault="0044471F" w:rsidP="0044471F">
                      <w:pPr>
                        <w:pStyle w:val="Caption"/>
                        <w:rPr>
                          <w:rFonts w:ascii="Times New Roman" w:eastAsia="Times New Roman" w:hAnsi="Times New Roman" w:cs="Times New Roman"/>
                          <w:b/>
                          <w:noProof/>
                          <w:color w:val="00000A"/>
                          <w:sz w:val="24"/>
                          <w:szCs w:val="24"/>
                          <w:lang w:eastAsia="zh-CN"/>
                        </w:rPr>
                      </w:pPr>
                      <w:r w:rsidRPr="0044471F">
                        <w:rPr>
                          <w:b/>
                          <w:sz w:val="24"/>
                          <w:szCs w:val="24"/>
                        </w:rPr>
                        <w:t>Lennox Bridge Mitchells Pass</w:t>
                      </w:r>
                    </w:p>
                  </w:txbxContent>
                </v:textbox>
                <w10:wrap type="square"/>
              </v:shape>
            </w:pict>
          </mc:Fallback>
        </mc:AlternateContent>
      </w:r>
      <w:r w:rsidR="0009033F">
        <w:rPr>
          <w:noProof/>
        </w:rPr>
        <w:drawing>
          <wp:anchor distT="0" distB="0" distL="114300" distR="114300" simplePos="0" relativeHeight="251666432" behindDoc="0" locked="0" layoutInCell="1" allowOverlap="1" wp14:anchorId="5C90E3BA" wp14:editId="3D7D404B">
            <wp:simplePos x="0" y="0"/>
            <wp:positionH relativeFrom="column">
              <wp:posOffset>-424815</wp:posOffset>
            </wp:positionH>
            <wp:positionV relativeFrom="paragraph">
              <wp:posOffset>1268095</wp:posOffset>
            </wp:positionV>
            <wp:extent cx="3436620" cy="15532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662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847">
        <w:rPr>
          <w:sz w:val="24"/>
          <w:szCs w:val="24"/>
        </w:rPr>
        <w:t xml:space="preserve">       The first recorded building on the Zig-Zag road seems to have been the Pilgrim Inn at Blaxland in 1824.This stood where the Mobile Service Station is today and was a stopover for coaches on their way to Bathurst for many years to follow. Unfortunately it was destroyed by big bush fires in 1968.</w:t>
      </w:r>
    </w:p>
    <w:p w:rsidR="00D22847" w:rsidRDefault="00D22847" w:rsidP="00D22847">
      <w:pPr>
        <w:rPr>
          <w:sz w:val="24"/>
          <w:szCs w:val="24"/>
        </w:rPr>
      </w:pPr>
      <w:r>
        <w:rPr>
          <w:sz w:val="24"/>
          <w:szCs w:val="24"/>
        </w:rPr>
        <w:t xml:space="preserve">      Mitchells Pass was the next and third road over the mountains, the bends on the Zig-Zag road were too sharp for the large bullock trains using this route. They had to breakup their load to get around the sharp bends. Mitchells Pass was opened in 1832 but was not named as such until it was officially opened to traffic. The road was steep and the bends were small but quite trafficable, With traffic now using Mitchells Pass</w:t>
      </w:r>
      <w:r w:rsidR="0044471F">
        <w:rPr>
          <w:sz w:val="24"/>
          <w:szCs w:val="24"/>
        </w:rPr>
        <w:t>,</w:t>
      </w:r>
      <w:r>
        <w:rPr>
          <w:sz w:val="24"/>
          <w:szCs w:val="24"/>
        </w:rPr>
        <w:t xml:space="preserve"> this opened up Glenbrook via what is now Glenbrook Rd. Up until now our only settlers had been convicts and soldiers, but with a better road, people were starting to build holiday houses in Glenbrook. This remained the only road into Glenbrook until 19xx when the Western Highway was made over the unused railway line and then around Lapstone Hill. The Zig-Zag Rd had lasted only 8 years.</w:t>
      </w:r>
    </w:p>
    <w:p w:rsidR="00D22847" w:rsidRDefault="00D22847" w:rsidP="00D22847">
      <w:pPr>
        <w:rPr>
          <w:sz w:val="24"/>
          <w:szCs w:val="24"/>
        </w:rPr>
      </w:pPr>
      <w:r>
        <w:rPr>
          <w:sz w:val="24"/>
          <w:szCs w:val="24"/>
        </w:rPr>
        <w:lastRenderedPageBreak/>
        <w:t xml:space="preserve">     In 1865 the first zig-zag railway line was built over Lapstone Hill and then over the mountains. The railway went through Glenbrook over what is now the Great Western Highway. Glenbrook was first known as “</w:t>
      </w:r>
      <w:proofErr w:type="spellStart"/>
      <w:r>
        <w:rPr>
          <w:sz w:val="24"/>
          <w:szCs w:val="24"/>
        </w:rPr>
        <w:t>Watertank</w:t>
      </w:r>
      <w:proofErr w:type="spellEnd"/>
      <w:r>
        <w:rPr>
          <w:sz w:val="24"/>
          <w:szCs w:val="24"/>
        </w:rPr>
        <w:t>” and with the coming of the railway came our first permanent settlers, although it was mostly a tent city, there is no record of where the first camp was. As the railway upgraded, so the camped moved to where the Mushroom Tunnel is today.</w:t>
      </w:r>
    </w:p>
    <w:p w:rsidR="0009033F" w:rsidRDefault="00D22847" w:rsidP="00D22847">
      <w:pPr>
        <w:rPr>
          <w:sz w:val="24"/>
          <w:szCs w:val="24"/>
        </w:rPr>
      </w:pPr>
      <w:r>
        <w:rPr>
          <w:sz w:val="24"/>
          <w:szCs w:val="24"/>
        </w:rPr>
        <w:t xml:space="preserve">      The last camp was built in 1911 at the Bluff, Emu Rd. This was a large camp and had </w:t>
      </w:r>
      <w:proofErr w:type="spellStart"/>
      <w:r>
        <w:rPr>
          <w:sz w:val="24"/>
          <w:szCs w:val="24"/>
        </w:rPr>
        <w:t>it’s</w:t>
      </w:r>
      <w:proofErr w:type="spellEnd"/>
      <w:r>
        <w:rPr>
          <w:sz w:val="24"/>
          <w:szCs w:val="24"/>
        </w:rPr>
        <w:t xml:space="preserve"> own shops and Hall. 1874 the railway renamed the station to “</w:t>
      </w:r>
      <w:proofErr w:type="spellStart"/>
      <w:r>
        <w:rPr>
          <w:sz w:val="24"/>
          <w:szCs w:val="24"/>
        </w:rPr>
        <w:t>Wascoe</w:t>
      </w:r>
      <w:proofErr w:type="spellEnd"/>
      <w:r>
        <w:rPr>
          <w:sz w:val="24"/>
          <w:szCs w:val="24"/>
        </w:rPr>
        <w:t xml:space="preserve"> Siding”. Blaxland was already called “</w:t>
      </w:r>
      <w:proofErr w:type="spellStart"/>
      <w:r>
        <w:rPr>
          <w:sz w:val="24"/>
          <w:szCs w:val="24"/>
        </w:rPr>
        <w:t>Wascoe</w:t>
      </w:r>
      <w:proofErr w:type="spellEnd"/>
      <w:r>
        <w:rPr>
          <w:sz w:val="24"/>
          <w:szCs w:val="24"/>
        </w:rPr>
        <w:t xml:space="preserve">” named </w:t>
      </w:r>
      <w:r>
        <w:rPr>
          <w:sz w:val="24"/>
          <w:szCs w:val="24"/>
        </w:rPr>
        <w:t xml:space="preserve">after John </w:t>
      </w:r>
      <w:proofErr w:type="spellStart"/>
      <w:r>
        <w:rPr>
          <w:sz w:val="24"/>
          <w:szCs w:val="24"/>
        </w:rPr>
        <w:t>Wascoe</w:t>
      </w:r>
      <w:proofErr w:type="spellEnd"/>
      <w:r>
        <w:rPr>
          <w:sz w:val="24"/>
          <w:szCs w:val="24"/>
        </w:rPr>
        <w:t xml:space="preserve">, owner of the </w:t>
      </w:r>
      <w:proofErr w:type="spellStart"/>
      <w:r>
        <w:rPr>
          <w:sz w:val="24"/>
          <w:szCs w:val="24"/>
        </w:rPr>
        <w:t>Pilgram</w:t>
      </w:r>
      <w:proofErr w:type="spellEnd"/>
      <w:r>
        <w:rPr>
          <w:sz w:val="24"/>
          <w:szCs w:val="24"/>
        </w:rPr>
        <w:t xml:space="preserve"> Inn, this station was near the Inn. The name was </w:t>
      </w:r>
    </w:p>
    <w:p w:rsidR="00D22847" w:rsidRDefault="00D22847" w:rsidP="00D22847">
      <w:pPr>
        <w:rPr>
          <w:sz w:val="24"/>
          <w:szCs w:val="24"/>
        </w:rPr>
      </w:pPr>
      <w:r>
        <w:rPr>
          <w:sz w:val="24"/>
          <w:szCs w:val="24"/>
        </w:rPr>
        <w:t>again changed in 18xx to “Brookdale” but this did not last long as the station was renamed Glenbrook 1879.</w:t>
      </w:r>
    </w:p>
    <w:p w:rsidR="00D22847" w:rsidRPr="004A43C8" w:rsidRDefault="00D22847" w:rsidP="00D22847">
      <w:pPr>
        <w:rPr>
          <w:sz w:val="24"/>
          <w:szCs w:val="24"/>
        </w:rPr>
      </w:pPr>
      <w:r>
        <w:rPr>
          <w:sz w:val="24"/>
          <w:szCs w:val="24"/>
        </w:rPr>
        <w:t xml:space="preserve">       We were declared a village in 1885 and a quote from the railway guide of 1886  “</w:t>
      </w:r>
      <w:r w:rsidRPr="005D030B">
        <w:rPr>
          <w:i/>
          <w:sz w:val="24"/>
          <w:szCs w:val="24"/>
        </w:rPr>
        <w:t>numerous country residences have been erected, which provide</w:t>
      </w:r>
      <w:r>
        <w:rPr>
          <w:i/>
          <w:sz w:val="24"/>
          <w:szCs w:val="24"/>
        </w:rPr>
        <w:t xml:space="preserve"> a</w:t>
      </w:r>
      <w:r w:rsidRPr="005D030B">
        <w:rPr>
          <w:i/>
          <w:sz w:val="24"/>
          <w:szCs w:val="24"/>
        </w:rPr>
        <w:t xml:space="preserve"> cool quiet retreat for busy city workers in the summer, Glenbrook is well laid out and the provision of wild reserves will in time make this place very attractive. The large park close to the shops will help to keep Glenbrook an attractive Village</w:t>
      </w:r>
      <w:r w:rsidR="00C021DC">
        <w:rPr>
          <w:i/>
          <w:sz w:val="24"/>
          <w:szCs w:val="24"/>
        </w:rPr>
        <w:t>”</w:t>
      </w:r>
      <w:r w:rsidRPr="005D030B">
        <w:rPr>
          <w:i/>
          <w:sz w:val="24"/>
          <w:szCs w:val="24"/>
        </w:rPr>
        <w:t>.</w:t>
      </w:r>
      <w:r>
        <w:rPr>
          <w:sz w:val="24"/>
          <w:szCs w:val="24"/>
        </w:rPr>
        <w:t xml:space="preserve">       </w:t>
      </w:r>
    </w:p>
    <w:p w:rsidR="0068412F" w:rsidRDefault="0068412F" w:rsidP="005A3FEB">
      <w:pPr>
        <w:rPr>
          <w:sz w:val="24"/>
          <w:szCs w:val="24"/>
        </w:rPr>
      </w:pPr>
    </w:p>
    <w:p w:rsidR="0009033F" w:rsidRDefault="0009033F" w:rsidP="005A3FEB">
      <w:pPr>
        <w:rPr>
          <w:sz w:val="24"/>
          <w:szCs w:val="24"/>
        </w:rPr>
      </w:pPr>
    </w:p>
    <w:p w:rsidR="00434F7C" w:rsidRDefault="00434F7C" w:rsidP="005A3FEB">
      <w:pPr>
        <w:rPr>
          <w:sz w:val="24"/>
          <w:szCs w:val="24"/>
        </w:rPr>
      </w:pPr>
      <w:r>
        <w:rPr>
          <w:sz w:val="24"/>
          <w:szCs w:val="24"/>
        </w:rPr>
        <w:t xml:space="preserve">   </w:t>
      </w:r>
    </w:p>
    <w:p w:rsidR="0009033F" w:rsidRDefault="0009033F" w:rsidP="005A3FEB">
      <w:pPr>
        <w:rPr>
          <w:i/>
          <w:sz w:val="24"/>
          <w:szCs w:val="24"/>
        </w:rPr>
        <w:sectPr w:rsidR="0009033F" w:rsidSect="0009033F">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381166" w:rsidRDefault="009249C8" w:rsidP="005A3FEB">
      <w:pPr>
        <w:rPr>
          <w:i/>
          <w:sz w:val="24"/>
          <w:szCs w:val="24"/>
        </w:rPr>
      </w:pPr>
      <w:r w:rsidRPr="009808D4">
        <w:rPr>
          <w:i/>
          <w:sz w:val="24"/>
          <w:szCs w:val="24"/>
        </w:rPr>
        <w:t>EDITOR</w:t>
      </w:r>
      <w:r w:rsidR="009808D4" w:rsidRPr="009808D4">
        <w:rPr>
          <w:i/>
          <w:sz w:val="24"/>
          <w:szCs w:val="24"/>
        </w:rPr>
        <w:t xml:space="preserve">: References to Donald </w:t>
      </w:r>
      <w:proofErr w:type="spellStart"/>
      <w:r w:rsidR="009808D4" w:rsidRPr="009808D4">
        <w:rPr>
          <w:i/>
          <w:sz w:val="24"/>
          <w:szCs w:val="24"/>
        </w:rPr>
        <w:t>Skarratt</w:t>
      </w:r>
      <w:proofErr w:type="spellEnd"/>
      <w:r w:rsidR="009808D4" w:rsidRPr="009808D4">
        <w:rPr>
          <w:i/>
          <w:sz w:val="24"/>
          <w:szCs w:val="24"/>
        </w:rPr>
        <w:t xml:space="preserve"> Snr &amp; Jnr in this edition of the Newsletter come from a </w:t>
      </w:r>
      <w:bookmarkStart w:id="1" w:name="_GoBack"/>
      <w:bookmarkEnd w:id="1"/>
      <w:r w:rsidR="009808D4" w:rsidRPr="009808D4">
        <w:rPr>
          <w:i/>
          <w:sz w:val="24"/>
          <w:szCs w:val="24"/>
        </w:rPr>
        <w:t>taped r</w:t>
      </w:r>
      <w:r w:rsidR="009808D4">
        <w:rPr>
          <w:i/>
          <w:sz w:val="24"/>
          <w:szCs w:val="24"/>
        </w:rPr>
        <w:t>e</w:t>
      </w:r>
      <w:r w:rsidR="009808D4" w:rsidRPr="009808D4">
        <w:rPr>
          <w:i/>
          <w:sz w:val="24"/>
          <w:szCs w:val="24"/>
        </w:rPr>
        <w:t>cording made by Donald Jnr March 1977, aged 62 yrs. He died soon after in 1977. Tape</w:t>
      </w:r>
      <w:r w:rsidR="009808D4">
        <w:rPr>
          <w:i/>
          <w:sz w:val="24"/>
          <w:szCs w:val="24"/>
        </w:rPr>
        <w:t>s</w:t>
      </w:r>
      <w:r w:rsidR="009808D4" w:rsidRPr="009808D4">
        <w:rPr>
          <w:i/>
          <w:sz w:val="24"/>
          <w:szCs w:val="24"/>
        </w:rPr>
        <w:t xml:space="preserve"> are held by Mr John </w:t>
      </w:r>
      <w:proofErr w:type="spellStart"/>
      <w:r w:rsidR="009808D4" w:rsidRPr="009808D4">
        <w:rPr>
          <w:i/>
          <w:sz w:val="24"/>
          <w:szCs w:val="24"/>
        </w:rPr>
        <w:t>Leard</w:t>
      </w:r>
      <w:proofErr w:type="spellEnd"/>
      <w:r w:rsidR="009808D4" w:rsidRPr="009808D4">
        <w:rPr>
          <w:i/>
          <w:sz w:val="24"/>
          <w:szCs w:val="24"/>
        </w:rPr>
        <w:t xml:space="preserve"> owner of “</w:t>
      </w:r>
      <w:proofErr w:type="spellStart"/>
      <w:r w:rsidR="009808D4" w:rsidRPr="009808D4">
        <w:rPr>
          <w:i/>
          <w:sz w:val="24"/>
          <w:szCs w:val="24"/>
        </w:rPr>
        <w:t>Mountside</w:t>
      </w:r>
      <w:proofErr w:type="spellEnd"/>
      <w:r w:rsidR="009808D4" w:rsidRPr="009808D4">
        <w:rPr>
          <w:i/>
          <w:sz w:val="24"/>
          <w:szCs w:val="24"/>
        </w:rPr>
        <w:t>” Glenbrook</w:t>
      </w:r>
    </w:p>
    <w:p w:rsidR="00C021DC" w:rsidRPr="009808D4" w:rsidRDefault="00C021DC" w:rsidP="005A3FEB">
      <w:pPr>
        <w:rPr>
          <w:i/>
          <w:sz w:val="24"/>
          <w:szCs w:val="24"/>
        </w:rPr>
      </w:pPr>
    </w:p>
    <w:p w:rsidR="006435D6" w:rsidRPr="00037547" w:rsidRDefault="006435D6" w:rsidP="006435D6">
      <w:pPr>
        <w:jc w:val="center"/>
        <w:rPr>
          <w:color w:val="000000" w:themeColor="text1"/>
          <w:sz w:val="36"/>
          <w:szCs w:val="36"/>
          <w:highlight w:val="yellow"/>
        </w:rPr>
      </w:pPr>
      <w:r w:rsidRPr="00037547">
        <w:rPr>
          <w:b/>
          <w:color w:val="000000" w:themeColor="text1"/>
          <w:sz w:val="36"/>
          <w:szCs w:val="36"/>
          <w:highlight w:val="yellow"/>
        </w:rPr>
        <w:t>GLENBROOK &amp; DISTRICT HISTORICAL SOCIETY Inc</w:t>
      </w:r>
      <w:r w:rsidRPr="00037547">
        <w:rPr>
          <w:color w:val="000000" w:themeColor="text1"/>
          <w:sz w:val="36"/>
          <w:szCs w:val="36"/>
          <w:highlight w:val="yellow"/>
        </w:rPr>
        <w:t>.</w:t>
      </w:r>
    </w:p>
    <w:p w:rsidR="006435D6" w:rsidRPr="00037547" w:rsidRDefault="006435D6" w:rsidP="006435D6">
      <w:pPr>
        <w:jc w:val="center"/>
        <w:rPr>
          <w:b/>
          <w:color w:val="000000" w:themeColor="text1"/>
          <w:sz w:val="36"/>
          <w:szCs w:val="36"/>
          <w:highlight w:val="yellow"/>
        </w:rPr>
      </w:pPr>
      <w:r w:rsidRPr="00037547">
        <w:rPr>
          <w:b/>
          <w:color w:val="000000" w:themeColor="text1"/>
          <w:sz w:val="36"/>
          <w:szCs w:val="36"/>
          <w:highlight w:val="yellow"/>
        </w:rPr>
        <w:t>OFFICE BEARERS 2018-2019</w:t>
      </w:r>
    </w:p>
    <w:p w:rsidR="006435D6" w:rsidRPr="00C021DC" w:rsidRDefault="006435D6" w:rsidP="006435D6">
      <w:pPr>
        <w:jc w:val="center"/>
        <w:rPr>
          <w:b/>
          <w:color w:val="000000" w:themeColor="text1"/>
          <w:sz w:val="28"/>
          <w:szCs w:val="28"/>
          <w:highlight w:val="yellow"/>
        </w:rPr>
      </w:pPr>
      <w:r w:rsidRPr="00C021DC">
        <w:rPr>
          <w:b/>
          <w:color w:val="000000" w:themeColor="text1"/>
          <w:sz w:val="28"/>
          <w:szCs w:val="28"/>
          <w:highlight w:val="yellow"/>
        </w:rPr>
        <w:t>President: Denis Bainbridge Vice Presidents: Doug Knowles &amp; Joan Peard</w:t>
      </w:r>
    </w:p>
    <w:p w:rsidR="006435D6" w:rsidRPr="00C021DC" w:rsidRDefault="006435D6" w:rsidP="006435D6">
      <w:pPr>
        <w:jc w:val="center"/>
        <w:rPr>
          <w:b/>
          <w:color w:val="000000" w:themeColor="text1"/>
          <w:sz w:val="32"/>
          <w:szCs w:val="32"/>
          <w:highlight w:val="yellow"/>
        </w:rPr>
      </w:pPr>
      <w:r w:rsidRPr="00C021DC">
        <w:rPr>
          <w:b/>
          <w:color w:val="000000" w:themeColor="text1"/>
          <w:sz w:val="32"/>
          <w:szCs w:val="32"/>
          <w:highlight w:val="yellow"/>
        </w:rPr>
        <w:t>Secretary: Neil McGlashen    Treasurer: Anton Von Schulenburg</w:t>
      </w:r>
    </w:p>
    <w:p w:rsidR="006435D6" w:rsidRPr="00C021DC" w:rsidRDefault="006435D6" w:rsidP="006435D6">
      <w:pPr>
        <w:jc w:val="center"/>
        <w:rPr>
          <w:b/>
          <w:color w:val="000000" w:themeColor="text1"/>
          <w:sz w:val="32"/>
          <w:szCs w:val="32"/>
          <w:highlight w:val="yellow"/>
        </w:rPr>
      </w:pPr>
      <w:r w:rsidRPr="00C021DC">
        <w:rPr>
          <w:b/>
          <w:color w:val="000000" w:themeColor="text1"/>
          <w:sz w:val="32"/>
          <w:szCs w:val="32"/>
          <w:highlight w:val="yellow"/>
        </w:rPr>
        <w:t>Committee: Pam Thompson  Warren Page  Ian Dingwall</w:t>
      </w:r>
    </w:p>
    <w:p w:rsidR="00FC098B" w:rsidRPr="00C021DC" w:rsidRDefault="006435D6" w:rsidP="006435D6">
      <w:pPr>
        <w:jc w:val="center"/>
        <w:rPr>
          <w:color w:val="000000" w:themeColor="text1"/>
          <w:sz w:val="32"/>
          <w:szCs w:val="32"/>
        </w:rPr>
      </w:pPr>
      <w:r w:rsidRPr="00C021DC">
        <w:rPr>
          <w:b/>
          <w:color w:val="000000" w:themeColor="text1"/>
          <w:sz w:val="32"/>
          <w:szCs w:val="32"/>
          <w:highlight w:val="yellow"/>
        </w:rPr>
        <w:t xml:space="preserve">Glenbrook &amp; D.H. Society Museum is situated within the Old Glenbrook Infants School, Ross St.     Entrance via Park or Ross </w:t>
      </w:r>
      <w:proofErr w:type="spellStart"/>
      <w:r w:rsidRPr="00C021DC">
        <w:rPr>
          <w:b/>
          <w:color w:val="000000" w:themeColor="text1"/>
          <w:sz w:val="32"/>
          <w:szCs w:val="32"/>
          <w:highlight w:val="yellow"/>
        </w:rPr>
        <w:t>Sts</w:t>
      </w:r>
      <w:proofErr w:type="spellEnd"/>
      <w:r w:rsidRPr="00C021DC">
        <w:rPr>
          <w:b/>
          <w:color w:val="000000" w:themeColor="text1"/>
          <w:sz w:val="32"/>
          <w:szCs w:val="32"/>
          <w:highlight w:val="yellow"/>
        </w:rPr>
        <w:t>.</w:t>
      </w:r>
      <w:r w:rsidR="004B776C" w:rsidRPr="00C021DC">
        <w:rPr>
          <w:b/>
          <w:color w:val="000000" w:themeColor="text1"/>
          <w:sz w:val="32"/>
          <w:szCs w:val="32"/>
          <w:highlight w:val="yellow"/>
        </w:rPr>
        <w:t xml:space="preserve">                                          </w:t>
      </w:r>
      <w:r w:rsidRPr="00C021DC">
        <w:rPr>
          <w:b/>
          <w:color w:val="000000" w:themeColor="text1"/>
          <w:sz w:val="32"/>
          <w:szCs w:val="32"/>
          <w:highlight w:val="yellow"/>
        </w:rPr>
        <w:t>Museum is open 1</w:t>
      </w:r>
      <w:r w:rsidRPr="00C021DC">
        <w:rPr>
          <w:b/>
          <w:color w:val="000000" w:themeColor="text1"/>
          <w:sz w:val="32"/>
          <w:szCs w:val="32"/>
          <w:highlight w:val="yellow"/>
          <w:vertAlign w:val="superscript"/>
        </w:rPr>
        <w:t>st</w:t>
      </w:r>
      <w:r w:rsidRPr="00C021DC">
        <w:rPr>
          <w:b/>
          <w:color w:val="000000" w:themeColor="text1"/>
          <w:sz w:val="32"/>
          <w:szCs w:val="32"/>
          <w:highlight w:val="yellow"/>
        </w:rPr>
        <w:t xml:space="preserve"> &amp; 3</w:t>
      </w:r>
      <w:r w:rsidRPr="00C021DC">
        <w:rPr>
          <w:b/>
          <w:color w:val="000000" w:themeColor="text1"/>
          <w:sz w:val="32"/>
          <w:szCs w:val="32"/>
          <w:highlight w:val="yellow"/>
          <w:vertAlign w:val="superscript"/>
        </w:rPr>
        <w:t>rd</w:t>
      </w:r>
      <w:r w:rsidRPr="00C021DC">
        <w:rPr>
          <w:b/>
          <w:color w:val="000000" w:themeColor="text1"/>
          <w:sz w:val="32"/>
          <w:szCs w:val="32"/>
          <w:highlight w:val="yellow"/>
        </w:rPr>
        <w:t xml:space="preserve"> Saturdays 9am to 1pm Entrance F</w:t>
      </w:r>
      <w:r w:rsidR="007114E6" w:rsidRPr="00C021DC">
        <w:rPr>
          <w:b/>
          <w:color w:val="000000" w:themeColor="text1"/>
          <w:sz w:val="32"/>
          <w:szCs w:val="32"/>
          <w:highlight w:val="yellow"/>
        </w:rPr>
        <w:t>ree</w:t>
      </w:r>
    </w:p>
    <w:p w:rsidR="00E043C3" w:rsidRPr="00C021DC" w:rsidRDefault="0045087E" w:rsidP="00E043C3">
      <w:pPr>
        <w:rPr>
          <w:sz w:val="32"/>
          <w:szCs w:val="32"/>
        </w:rPr>
      </w:pPr>
      <w:r w:rsidRPr="00C021DC">
        <w:rPr>
          <w:sz w:val="32"/>
          <w:szCs w:val="32"/>
        </w:rPr>
        <w:t xml:space="preserve">     </w:t>
      </w:r>
    </w:p>
    <w:p w:rsidR="00C83EB6" w:rsidRDefault="00C83EB6" w:rsidP="00C83EB6"/>
    <w:p w:rsidR="00FC098B" w:rsidRDefault="00FC098B"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p w:rsidR="00C83EB6" w:rsidRDefault="00C83EB6" w:rsidP="00C83EB6"/>
    <w:sectPr w:rsidR="00C83EB6" w:rsidSect="00420A7C">
      <w:type w:val="continuous"/>
      <w:pgSz w:w="11906" w:h="16838"/>
      <w:pgMar w:top="1077" w:right="1077" w:bottom="1077" w:left="107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358" w:rsidRDefault="00922358" w:rsidP="00B95A0A">
      <w:r>
        <w:separator/>
      </w:r>
    </w:p>
  </w:endnote>
  <w:endnote w:type="continuationSeparator" w:id="0">
    <w:p w:rsidR="00922358" w:rsidRDefault="00922358" w:rsidP="00B9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ale Sans UI;Arial Unicode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loonEFExtraBold;Times New Ro">
    <w:altName w:val="Cambria"/>
    <w:panose1 w:val="00000000000000000000"/>
    <w:charset w:val="00"/>
    <w:family w:val="roman"/>
    <w:notTrueType/>
    <w:pitch w:val="default"/>
  </w:font>
  <w:font w:name="TimesNewRomanPS-BoldMT;Times N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odoni MT Black">
    <w:charset w:val="00"/>
    <w:family w:val="roman"/>
    <w:pitch w:val="variable"/>
    <w:sig w:usb0="00000003" w:usb1="00000000" w:usb2="00000000" w:usb3="00000000" w:csb0="00000001" w:csb1="00000000"/>
  </w:font>
  <w:font w:name="Jokerman">
    <w:charset w:val="00"/>
    <w:family w:val="decorative"/>
    <w:pitch w:val="variable"/>
    <w:sig w:usb0="00000003" w:usb1="00000000" w:usb2="00000000" w:usb3="00000000" w:csb0="00000001" w:csb1="00000000"/>
  </w:font>
  <w:font w:name="Magneto">
    <w:charset w:val="00"/>
    <w:family w:val="decorative"/>
    <w:pitch w:val="variable"/>
    <w:sig w:usb0="00000003" w:usb1="00000000" w:usb2="00000000" w:usb3="00000000" w:csb0="00000001" w:csb1="00000000"/>
  </w:font>
  <w:font w:name="Script MT Bold">
    <w:charset w:val="00"/>
    <w:family w:val="script"/>
    <w:pitch w:val="variable"/>
    <w:sig w:usb0="00000003" w:usb1="00000000" w:usb2="00000000" w:usb3="00000000" w:csb0="00000001" w:csb1="00000000"/>
  </w:font>
  <w:font w:name="Brush Script MT">
    <w:altName w:val="Brush Script MT"/>
    <w:charset w:val="00"/>
    <w:family w:val="script"/>
    <w:pitch w:val="variable"/>
    <w:sig w:usb0="00000003" w:usb1="00000000" w:usb2="00000000" w:usb3="00000000" w:csb0="00000001" w:csb1="00000000"/>
  </w:font>
  <w:font w:name="Viner Hand ITC">
    <w:charset w:val="00"/>
    <w:family w:val="script"/>
    <w:pitch w:val="variable"/>
    <w:sig w:usb0="00000003" w:usb1="00000000" w:usb2="00000000" w:usb3="00000000" w:csb0="00000001" w:csb1="00000000"/>
  </w:font>
  <w:font w:name="Broadway">
    <w:charset w:val="00"/>
    <w:family w:val="decorative"/>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Britannic Bold">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358" w:rsidRDefault="00922358" w:rsidP="00B95A0A">
      <w:r>
        <w:separator/>
      </w:r>
    </w:p>
  </w:footnote>
  <w:footnote w:type="continuationSeparator" w:id="0">
    <w:p w:rsidR="00922358" w:rsidRDefault="00922358" w:rsidP="00B95A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C11282"/>
    <w:multiLevelType w:val="hybridMultilevel"/>
    <w:tmpl w:val="39C6C07E"/>
    <w:lvl w:ilvl="0" w:tplc="0C090011">
      <w:start w:val="1"/>
      <w:numFmt w:val="decimal"/>
      <w:lvlText w:val="%1)"/>
      <w:lvlJc w:val="left"/>
      <w:pPr>
        <w:ind w:left="3479" w:hanging="360"/>
      </w:pPr>
    </w:lvl>
    <w:lvl w:ilvl="1" w:tplc="0C090019" w:tentative="1">
      <w:start w:val="1"/>
      <w:numFmt w:val="lowerLetter"/>
      <w:lvlText w:val="%2."/>
      <w:lvlJc w:val="left"/>
      <w:pPr>
        <w:ind w:left="4199" w:hanging="360"/>
      </w:pPr>
    </w:lvl>
    <w:lvl w:ilvl="2" w:tplc="0C09001B" w:tentative="1">
      <w:start w:val="1"/>
      <w:numFmt w:val="lowerRoman"/>
      <w:lvlText w:val="%3."/>
      <w:lvlJc w:val="right"/>
      <w:pPr>
        <w:ind w:left="4919" w:hanging="180"/>
      </w:pPr>
    </w:lvl>
    <w:lvl w:ilvl="3" w:tplc="0C09000F" w:tentative="1">
      <w:start w:val="1"/>
      <w:numFmt w:val="decimal"/>
      <w:lvlText w:val="%4."/>
      <w:lvlJc w:val="left"/>
      <w:pPr>
        <w:ind w:left="5639" w:hanging="360"/>
      </w:pPr>
    </w:lvl>
    <w:lvl w:ilvl="4" w:tplc="0C090019" w:tentative="1">
      <w:start w:val="1"/>
      <w:numFmt w:val="lowerLetter"/>
      <w:lvlText w:val="%5."/>
      <w:lvlJc w:val="left"/>
      <w:pPr>
        <w:ind w:left="6359" w:hanging="360"/>
      </w:pPr>
    </w:lvl>
    <w:lvl w:ilvl="5" w:tplc="0C09001B" w:tentative="1">
      <w:start w:val="1"/>
      <w:numFmt w:val="lowerRoman"/>
      <w:lvlText w:val="%6."/>
      <w:lvlJc w:val="right"/>
      <w:pPr>
        <w:ind w:left="7079" w:hanging="180"/>
      </w:pPr>
    </w:lvl>
    <w:lvl w:ilvl="6" w:tplc="0C09000F" w:tentative="1">
      <w:start w:val="1"/>
      <w:numFmt w:val="decimal"/>
      <w:lvlText w:val="%7."/>
      <w:lvlJc w:val="left"/>
      <w:pPr>
        <w:ind w:left="7799" w:hanging="360"/>
      </w:pPr>
    </w:lvl>
    <w:lvl w:ilvl="7" w:tplc="0C090019" w:tentative="1">
      <w:start w:val="1"/>
      <w:numFmt w:val="lowerLetter"/>
      <w:lvlText w:val="%8."/>
      <w:lvlJc w:val="left"/>
      <w:pPr>
        <w:ind w:left="8519" w:hanging="360"/>
      </w:pPr>
    </w:lvl>
    <w:lvl w:ilvl="8" w:tplc="0C09001B" w:tentative="1">
      <w:start w:val="1"/>
      <w:numFmt w:val="lowerRoman"/>
      <w:lvlText w:val="%9."/>
      <w:lvlJc w:val="right"/>
      <w:pPr>
        <w:ind w:left="9239" w:hanging="180"/>
      </w:pPr>
    </w:lvl>
  </w:abstractNum>
  <w:abstractNum w:abstractNumId="1" w15:restartNumberingAfterBreak="0">
    <w:nsid w:val="7120323D"/>
    <w:multiLevelType w:val="hybridMultilevel"/>
    <w:tmpl w:val="376A642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6714"/>
    <w:rsid w:val="00005A9B"/>
    <w:rsid w:val="00022E79"/>
    <w:rsid w:val="00031B5D"/>
    <w:rsid w:val="00032F05"/>
    <w:rsid w:val="00037547"/>
    <w:rsid w:val="0004037D"/>
    <w:rsid w:val="0004343F"/>
    <w:rsid w:val="00057EF5"/>
    <w:rsid w:val="00060CE5"/>
    <w:rsid w:val="0006784B"/>
    <w:rsid w:val="00067CBC"/>
    <w:rsid w:val="0007395B"/>
    <w:rsid w:val="000800E0"/>
    <w:rsid w:val="00083DC6"/>
    <w:rsid w:val="00087026"/>
    <w:rsid w:val="00087B7A"/>
    <w:rsid w:val="0009033F"/>
    <w:rsid w:val="00091EBD"/>
    <w:rsid w:val="000935D4"/>
    <w:rsid w:val="000A034A"/>
    <w:rsid w:val="000C2852"/>
    <w:rsid w:val="000C2F54"/>
    <w:rsid w:val="000C5A76"/>
    <w:rsid w:val="000D175F"/>
    <w:rsid w:val="000D52EE"/>
    <w:rsid w:val="000D5977"/>
    <w:rsid w:val="000E0B0B"/>
    <w:rsid w:val="000E4BE3"/>
    <w:rsid w:val="000F5181"/>
    <w:rsid w:val="000F746E"/>
    <w:rsid w:val="00100811"/>
    <w:rsid w:val="0010731F"/>
    <w:rsid w:val="00114E66"/>
    <w:rsid w:val="00133A9F"/>
    <w:rsid w:val="00150D34"/>
    <w:rsid w:val="00152875"/>
    <w:rsid w:val="00160C69"/>
    <w:rsid w:val="00166DBE"/>
    <w:rsid w:val="00174735"/>
    <w:rsid w:val="00180C80"/>
    <w:rsid w:val="0019492B"/>
    <w:rsid w:val="00196050"/>
    <w:rsid w:val="001A07DD"/>
    <w:rsid w:val="001A4699"/>
    <w:rsid w:val="001A74BC"/>
    <w:rsid w:val="001B275F"/>
    <w:rsid w:val="001D4821"/>
    <w:rsid w:val="001D6A4F"/>
    <w:rsid w:val="001D7E53"/>
    <w:rsid w:val="001E0492"/>
    <w:rsid w:val="00200934"/>
    <w:rsid w:val="0020740B"/>
    <w:rsid w:val="00216090"/>
    <w:rsid w:val="00221BF6"/>
    <w:rsid w:val="00221F6E"/>
    <w:rsid w:val="00225D8C"/>
    <w:rsid w:val="002415BE"/>
    <w:rsid w:val="00250574"/>
    <w:rsid w:val="00256DA8"/>
    <w:rsid w:val="002618FD"/>
    <w:rsid w:val="002660AD"/>
    <w:rsid w:val="00266DB6"/>
    <w:rsid w:val="00271645"/>
    <w:rsid w:val="00275308"/>
    <w:rsid w:val="00282D70"/>
    <w:rsid w:val="0028626B"/>
    <w:rsid w:val="002948AD"/>
    <w:rsid w:val="002968B2"/>
    <w:rsid w:val="002A2E32"/>
    <w:rsid w:val="002A49A4"/>
    <w:rsid w:val="002C78EF"/>
    <w:rsid w:val="0031529F"/>
    <w:rsid w:val="00315935"/>
    <w:rsid w:val="00323DD1"/>
    <w:rsid w:val="00351090"/>
    <w:rsid w:val="00351608"/>
    <w:rsid w:val="00354207"/>
    <w:rsid w:val="00357A7C"/>
    <w:rsid w:val="00357E1E"/>
    <w:rsid w:val="00361420"/>
    <w:rsid w:val="0036634E"/>
    <w:rsid w:val="00381166"/>
    <w:rsid w:val="00387EE4"/>
    <w:rsid w:val="003A676C"/>
    <w:rsid w:val="003B3676"/>
    <w:rsid w:val="003C11C1"/>
    <w:rsid w:val="003C4E61"/>
    <w:rsid w:val="003E5E2E"/>
    <w:rsid w:val="00403F8F"/>
    <w:rsid w:val="00414BB8"/>
    <w:rsid w:val="00420A7C"/>
    <w:rsid w:val="00425FB2"/>
    <w:rsid w:val="00434F7C"/>
    <w:rsid w:val="0044471F"/>
    <w:rsid w:val="0045087E"/>
    <w:rsid w:val="0045536D"/>
    <w:rsid w:val="00470824"/>
    <w:rsid w:val="004728E9"/>
    <w:rsid w:val="00483AC4"/>
    <w:rsid w:val="004856F2"/>
    <w:rsid w:val="004A15C5"/>
    <w:rsid w:val="004A263C"/>
    <w:rsid w:val="004B4547"/>
    <w:rsid w:val="004B776C"/>
    <w:rsid w:val="004B7D81"/>
    <w:rsid w:val="004C0486"/>
    <w:rsid w:val="004D2E6D"/>
    <w:rsid w:val="004E7959"/>
    <w:rsid w:val="004F49A5"/>
    <w:rsid w:val="005120AD"/>
    <w:rsid w:val="00513B03"/>
    <w:rsid w:val="00516C36"/>
    <w:rsid w:val="00523BE4"/>
    <w:rsid w:val="005408CD"/>
    <w:rsid w:val="00566B93"/>
    <w:rsid w:val="005742D3"/>
    <w:rsid w:val="00582DF4"/>
    <w:rsid w:val="00585592"/>
    <w:rsid w:val="005936E3"/>
    <w:rsid w:val="0059546A"/>
    <w:rsid w:val="00595870"/>
    <w:rsid w:val="00597F83"/>
    <w:rsid w:val="005A0A19"/>
    <w:rsid w:val="005A2999"/>
    <w:rsid w:val="005A3FEB"/>
    <w:rsid w:val="005A6C2C"/>
    <w:rsid w:val="005B30FA"/>
    <w:rsid w:val="005B3AAF"/>
    <w:rsid w:val="005B3D5F"/>
    <w:rsid w:val="005D4B7D"/>
    <w:rsid w:val="005E263C"/>
    <w:rsid w:val="005E3260"/>
    <w:rsid w:val="005E6BED"/>
    <w:rsid w:val="005F4EC9"/>
    <w:rsid w:val="005F77B6"/>
    <w:rsid w:val="0063544C"/>
    <w:rsid w:val="006435D6"/>
    <w:rsid w:val="006539F8"/>
    <w:rsid w:val="00654E1A"/>
    <w:rsid w:val="00656A1A"/>
    <w:rsid w:val="00672D21"/>
    <w:rsid w:val="00673B9B"/>
    <w:rsid w:val="00675CC1"/>
    <w:rsid w:val="0068412F"/>
    <w:rsid w:val="00693114"/>
    <w:rsid w:val="00696364"/>
    <w:rsid w:val="006A0CE3"/>
    <w:rsid w:val="006B1D13"/>
    <w:rsid w:val="006B73D2"/>
    <w:rsid w:val="006D00E0"/>
    <w:rsid w:val="006D5F0A"/>
    <w:rsid w:val="0071006E"/>
    <w:rsid w:val="00710309"/>
    <w:rsid w:val="007114E6"/>
    <w:rsid w:val="00722925"/>
    <w:rsid w:val="0072513C"/>
    <w:rsid w:val="007253DF"/>
    <w:rsid w:val="007364AD"/>
    <w:rsid w:val="00736533"/>
    <w:rsid w:val="007432CF"/>
    <w:rsid w:val="007513B3"/>
    <w:rsid w:val="00754A8B"/>
    <w:rsid w:val="00770AC8"/>
    <w:rsid w:val="00775AB8"/>
    <w:rsid w:val="00775D62"/>
    <w:rsid w:val="00776876"/>
    <w:rsid w:val="007779D6"/>
    <w:rsid w:val="00797724"/>
    <w:rsid w:val="007A0D26"/>
    <w:rsid w:val="007B30F2"/>
    <w:rsid w:val="007B42B7"/>
    <w:rsid w:val="007B6C8D"/>
    <w:rsid w:val="007C5A4E"/>
    <w:rsid w:val="007D14B9"/>
    <w:rsid w:val="007D28B9"/>
    <w:rsid w:val="007F012F"/>
    <w:rsid w:val="007F1ACB"/>
    <w:rsid w:val="00807B90"/>
    <w:rsid w:val="008104AD"/>
    <w:rsid w:val="00812E2A"/>
    <w:rsid w:val="008331BB"/>
    <w:rsid w:val="00836478"/>
    <w:rsid w:val="00844629"/>
    <w:rsid w:val="00851822"/>
    <w:rsid w:val="00856C0F"/>
    <w:rsid w:val="00861DFF"/>
    <w:rsid w:val="00871339"/>
    <w:rsid w:val="00876751"/>
    <w:rsid w:val="00884CC1"/>
    <w:rsid w:val="00890BF2"/>
    <w:rsid w:val="00896401"/>
    <w:rsid w:val="008A17AC"/>
    <w:rsid w:val="008B369B"/>
    <w:rsid w:val="008B5A83"/>
    <w:rsid w:val="008C24A4"/>
    <w:rsid w:val="008C2B77"/>
    <w:rsid w:val="008D6AC2"/>
    <w:rsid w:val="008E34D9"/>
    <w:rsid w:val="008E3EFF"/>
    <w:rsid w:val="008E553C"/>
    <w:rsid w:val="008E7E4E"/>
    <w:rsid w:val="008F46B7"/>
    <w:rsid w:val="008F6353"/>
    <w:rsid w:val="009015A4"/>
    <w:rsid w:val="0090799B"/>
    <w:rsid w:val="00917CB3"/>
    <w:rsid w:val="00922358"/>
    <w:rsid w:val="009249C8"/>
    <w:rsid w:val="00927291"/>
    <w:rsid w:val="00934A7F"/>
    <w:rsid w:val="00937846"/>
    <w:rsid w:val="0094081B"/>
    <w:rsid w:val="009553D7"/>
    <w:rsid w:val="00971392"/>
    <w:rsid w:val="009808D4"/>
    <w:rsid w:val="00994304"/>
    <w:rsid w:val="009A1319"/>
    <w:rsid w:val="009A506D"/>
    <w:rsid w:val="009B6107"/>
    <w:rsid w:val="009C0380"/>
    <w:rsid w:val="009C063F"/>
    <w:rsid w:val="009C5CE6"/>
    <w:rsid w:val="009D1ADB"/>
    <w:rsid w:val="009F0070"/>
    <w:rsid w:val="009F31BD"/>
    <w:rsid w:val="00A003A5"/>
    <w:rsid w:val="00A00BF8"/>
    <w:rsid w:val="00A07272"/>
    <w:rsid w:val="00A23184"/>
    <w:rsid w:val="00A26E84"/>
    <w:rsid w:val="00A27643"/>
    <w:rsid w:val="00A278AE"/>
    <w:rsid w:val="00A31449"/>
    <w:rsid w:val="00A45552"/>
    <w:rsid w:val="00A4559C"/>
    <w:rsid w:val="00A50E21"/>
    <w:rsid w:val="00A57B36"/>
    <w:rsid w:val="00A653B5"/>
    <w:rsid w:val="00A80231"/>
    <w:rsid w:val="00A959FA"/>
    <w:rsid w:val="00AA0DDA"/>
    <w:rsid w:val="00AB2DA7"/>
    <w:rsid w:val="00AB2E56"/>
    <w:rsid w:val="00AB5938"/>
    <w:rsid w:val="00AB5B1E"/>
    <w:rsid w:val="00AB64EF"/>
    <w:rsid w:val="00AC1494"/>
    <w:rsid w:val="00AE4743"/>
    <w:rsid w:val="00AE7F35"/>
    <w:rsid w:val="00AF2383"/>
    <w:rsid w:val="00B027B3"/>
    <w:rsid w:val="00B22C57"/>
    <w:rsid w:val="00B4351E"/>
    <w:rsid w:val="00B46575"/>
    <w:rsid w:val="00B66714"/>
    <w:rsid w:val="00B67CAB"/>
    <w:rsid w:val="00B7132C"/>
    <w:rsid w:val="00B72B96"/>
    <w:rsid w:val="00B7386E"/>
    <w:rsid w:val="00B76105"/>
    <w:rsid w:val="00B854F0"/>
    <w:rsid w:val="00B85DA1"/>
    <w:rsid w:val="00B86C65"/>
    <w:rsid w:val="00B95A0A"/>
    <w:rsid w:val="00BA42C7"/>
    <w:rsid w:val="00BC2FCE"/>
    <w:rsid w:val="00BC3975"/>
    <w:rsid w:val="00BD4F7B"/>
    <w:rsid w:val="00BD5D8F"/>
    <w:rsid w:val="00BE01A4"/>
    <w:rsid w:val="00BE2DEC"/>
    <w:rsid w:val="00BE3517"/>
    <w:rsid w:val="00BE4767"/>
    <w:rsid w:val="00BF2940"/>
    <w:rsid w:val="00BF3C01"/>
    <w:rsid w:val="00C021DC"/>
    <w:rsid w:val="00C10011"/>
    <w:rsid w:val="00C12615"/>
    <w:rsid w:val="00C13D7E"/>
    <w:rsid w:val="00C17FCB"/>
    <w:rsid w:val="00C258B5"/>
    <w:rsid w:val="00C44D67"/>
    <w:rsid w:val="00C50E90"/>
    <w:rsid w:val="00C52D14"/>
    <w:rsid w:val="00C60FF0"/>
    <w:rsid w:val="00C7449F"/>
    <w:rsid w:val="00C83EB6"/>
    <w:rsid w:val="00C973B5"/>
    <w:rsid w:val="00C9754F"/>
    <w:rsid w:val="00C975AA"/>
    <w:rsid w:val="00CA225E"/>
    <w:rsid w:val="00CB2BDC"/>
    <w:rsid w:val="00CB3DD1"/>
    <w:rsid w:val="00CD4DB2"/>
    <w:rsid w:val="00CD6717"/>
    <w:rsid w:val="00CD69B3"/>
    <w:rsid w:val="00CD7E24"/>
    <w:rsid w:val="00CE19A9"/>
    <w:rsid w:val="00D024A3"/>
    <w:rsid w:val="00D0275C"/>
    <w:rsid w:val="00D15F38"/>
    <w:rsid w:val="00D22847"/>
    <w:rsid w:val="00D2650B"/>
    <w:rsid w:val="00D33CDB"/>
    <w:rsid w:val="00D36E2B"/>
    <w:rsid w:val="00D4423D"/>
    <w:rsid w:val="00D44B8A"/>
    <w:rsid w:val="00D50A53"/>
    <w:rsid w:val="00D56243"/>
    <w:rsid w:val="00D62CEC"/>
    <w:rsid w:val="00D66420"/>
    <w:rsid w:val="00D868A1"/>
    <w:rsid w:val="00DA112B"/>
    <w:rsid w:val="00DA2AE9"/>
    <w:rsid w:val="00DA3AB9"/>
    <w:rsid w:val="00DA62E6"/>
    <w:rsid w:val="00DA73D0"/>
    <w:rsid w:val="00DC41F0"/>
    <w:rsid w:val="00DC6D86"/>
    <w:rsid w:val="00DD25D5"/>
    <w:rsid w:val="00DE16A6"/>
    <w:rsid w:val="00DE275D"/>
    <w:rsid w:val="00DE3384"/>
    <w:rsid w:val="00DF410C"/>
    <w:rsid w:val="00E03636"/>
    <w:rsid w:val="00E043C3"/>
    <w:rsid w:val="00E10FC0"/>
    <w:rsid w:val="00E22F63"/>
    <w:rsid w:val="00E23D84"/>
    <w:rsid w:val="00E263A8"/>
    <w:rsid w:val="00E31A49"/>
    <w:rsid w:val="00E31C90"/>
    <w:rsid w:val="00E4650B"/>
    <w:rsid w:val="00E5375A"/>
    <w:rsid w:val="00E56DF3"/>
    <w:rsid w:val="00E6366D"/>
    <w:rsid w:val="00E75F8C"/>
    <w:rsid w:val="00E76EC1"/>
    <w:rsid w:val="00E91F9D"/>
    <w:rsid w:val="00E92B0C"/>
    <w:rsid w:val="00EA0AAE"/>
    <w:rsid w:val="00EA2592"/>
    <w:rsid w:val="00EA34B5"/>
    <w:rsid w:val="00EA5129"/>
    <w:rsid w:val="00EA7AB7"/>
    <w:rsid w:val="00EB2EE6"/>
    <w:rsid w:val="00EB3DA0"/>
    <w:rsid w:val="00ED1556"/>
    <w:rsid w:val="00ED203F"/>
    <w:rsid w:val="00ED56EE"/>
    <w:rsid w:val="00ED5905"/>
    <w:rsid w:val="00EE7CC1"/>
    <w:rsid w:val="00EF28D7"/>
    <w:rsid w:val="00EF453E"/>
    <w:rsid w:val="00EF5740"/>
    <w:rsid w:val="00F02454"/>
    <w:rsid w:val="00F07060"/>
    <w:rsid w:val="00F10CB9"/>
    <w:rsid w:val="00F343A0"/>
    <w:rsid w:val="00F43F3A"/>
    <w:rsid w:val="00F52D5B"/>
    <w:rsid w:val="00F535EA"/>
    <w:rsid w:val="00F5381A"/>
    <w:rsid w:val="00F70DB8"/>
    <w:rsid w:val="00F71198"/>
    <w:rsid w:val="00F71580"/>
    <w:rsid w:val="00F83089"/>
    <w:rsid w:val="00F8354D"/>
    <w:rsid w:val="00F83C13"/>
    <w:rsid w:val="00F92681"/>
    <w:rsid w:val="00FA7DB6"/>
    <w:rsid w:val="00FC098B"/>
    <w:rsid w:val="00FC2F0F"/>
    <w:rsid w:val="00FC319C"/>
    <w:rsid w:val="00FC4A15"/>
    <w:rsid w:val="00FD6A1A"/>
    <w:rsid w:val="00FE65AA"/>
    <w:rsid w:val="00FF48EA"/>
    <w:rsid w:val="00FF5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6CB74"/>
  <w15:docId w15:val="{0A4094FD-FE3E-47CA-92B0-CA21E643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90"/>
    <w:pPr>
      <w:overflowPunct w:val="0"/>
      <w:jc w:val="left"/>
    </w:pPr>
    <w:rPr>
      <w:rFonts w:ascii="Times New Roman" w:eastAsia="Times New Roman" w:hAnsi="Times New Roman" w:cs="Times New Roman"/>
      <w:color w:val="00000A"/>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qFormat/>
    <w:rsid w:val="00807B90"/>
  </w:style>
  <w:style w:type="paragraph" w:customStyle="1" w:styleId="LO-Normal">
    <w:name w:val="LO-Normal"/>
    <w:qFormat/>
    <w:rsid w:val="00807B90"/>
    <w:pPr>
      <w:suppressAutoHyphens/>
      <w:overflowPunct w:val="0"/>
      <w:jc w:val="left"/>
    </w:pPr>
    <w:rPr>
      <w:rFonts w:ascii="Times New Roman" w:eastAsia="Andale Sans UI;Arial Unicode MS" w:hAnsi="Times New Roman" w:cs="Times New Roman"/>
      <w:color w:val="00000A"/>
      <w:sz w:val="20"/>
      <w:szCs w:val="24"/>
      <w:lang w:val="en-US" w:eastAsia="zh-CN" w:bidi="en-US"/>
    </w:rPr>
  </w:style>
  <w:style w:type="paragraph" w:styleId="Header">
    <w:name w:val="header"/>
    <w:basedOn w:val="Normal"/>
    <w:link w:val="HeaderChar"/>
    <w:uiPriority w:val="99"/>
    <w:unhideWhenUsed/>
    <w:rsid w:val="00B95A0A"/>
    <w:pPr>
      <w:tabs>
        <w:tab w:val="center" w:pos="4513"/>
        <w:tab w:val="right" w:pos="9026"/>
      </w:tabs>
    </w:pPr>
  </w:style>
  <w:style w:type="character" w:customStyle="1" w:styleId="HeaderChar">
    <w:name w:val="Header Char"/>
    <w:basedOn w:val="DefaultParagraphFont"/>
    <w:link w:val="Header"/>
    <w:uiPriority w:val="99"/>
    <w:rsid w:val="00B95A0A"/>
    <w:rPr>
      <w:rFonts w:ascii="Times New Roman" w:eastAsia="Times New Roman" w:hAnsi="Times New Roman" w:cs="Times New Roman"/>
      <w:color w:val="00000A"/>
      <w:sz w:val="20"/>
      <w:szCs w:val="20"/>
      <w:lang w:eastAsia="zh-CN"/>
    </w:rPr>
  </w:style>
  <w:style w:type="paragraph" w:styleId="Footer">
    <w:name w:val="footer"/>
    <w:basedOn w:val="Normal"/>
    <w:link w:val="FooterChar"/>
    <w:uiPriority w:val="99"/>
    <w:unhideWhenUsed/>
    <w:rsid w:val="00B95A0A"/>
    <w:pPr>
      <w:tabs>
        <w:tab w:val="center" w:pos="4513"/>
        <w:tab w:val="right" w:pos="9026"/>
      </w:tabs>
    </w:pPr>
  </w:style>
  <w:style w:type="character" w:customStyle="1" w:styleId="FooterChar">
    <w:name w:val="Footer Char"/>
    <w:basedOn w:val="DefaultParagraphFont"/>
    <w:link w:val="Footer"/>
    <w:uiPriority w:val="99"/>
    <w:rsid w:val="00B95A0A"/>
    <w:rPr>
      <w:rFonts w:ascii="Times New Roman" w:eastAsia="Times New Roman" w:hAnsi="Times New Roman" w:cs="Times New Roman"/>
      <w:color w:val="00000A"/>
      <w:sz w:val="20"/>
      <w:szCs w:val="20"/>
      <w:lang w:eastAsia="zh-CN"/>
    </w:rPr>
  </w:style>
  <w:style w:type="paragraph" w:styleId="Caption">
    <w:name w:val="caption"/>
    <w:basedOn w:val="Normal"/>
    <w:next w:val="Normal"/>
    <w:uiPriority w:val="35"/>
    <w:unhideWhenUsed/>
    <w:qFormat/>
    <w:rsid w:val="00B95A0A"/>
    <w:pPr>
      <w:overflowPunct/>
      <w:spacing w:after="200"/>
      <w:jc w:val="center"/>
    </w:pPr>
    <w:rPr>
      <w:rFonts w:asciiTheme="minorHAnsi" w:eastAsiaTheme="minorHAnsi" w:hAnsiTheme="minorHAnsi" w:cstheme="minorBidi"/>
      <w:i/>
      <w:iCs/>
      <w:color w:val="44546A" w:themeColor="text2"/>
      <w:sz w:val="18"/>
      <w:szCs w:val="18"/>
      <w:lang w:eastAsia="en-US"/>
    </w:rPr>
  </w:style>
  <w:style w:type="paragraph" w:styleId="BalloonText">
    <w:name w:val="Balloon Text"/>
    <w:basedOn w:val="Normal"/>
    <w:link w:val="BalloonTextChar"/>
    <w:uiPriority w:val="99"/>
    <w:semiHidden/>
    <w:unhideWhenUsed/>
    <w:rsid w:val="005E26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63C"/>
    <w:rPr>
      <w:rFonts w:ascii="Segoe UI" w:eastAsia="Times New Roman" w:hAnsi="Segoe UI" w:cs="Segoe UI"/>
      <w:color w:val="00000A"/>
      <w:sz w:val="18"/>
      <w:szCs w:val="18"/>
      <w:lang w:eastAsia="zh-CN"/>
    </w:rPr>
  </w:style>
  <w:style w:type="paragraph" w:styleId="ListParagraph">
    <w:name w:val="List Paragraph"/>
    <w:basedOn w:val="Normal"/>
    <w:uiPriority w:val="34"/>
    <w:qFormat/>
    <w:rsid w:val="00DC41F0"/>
    <w:pPr>
      <w:overflowPunct/>
      <w:ind w:left="720"/>
      <w:contextualSpacing/>
      <w:jc w:val="center"/>
    </w:pPr>
    <w:rPr>
      <w:rFonts w:asciiTheme="minorHAnsi" w:eastAsiaTheme="minorHAnsi" w:hAnsiTheme="minorHAnsi" w:cstheme="minorBidi"/>
      <w:color w:val="auto"/>
      <w:sz w:val="22"/>
      <w:szCs w:val="22"/>
      <w:lang w:eastAsia="en-US"/>
    </w:rPr>
  </w:style>
  <w:style w:type="paragraph" w:styleId="BodyText">
    <w:name w:val="Body Text"/>
    <w:basedOn w:val="Normal"/>
    <w:link w:val="BodyTextChar"/>
    <w:rsid w:val="007364AD"/>
    <w:pPr>
      <w:overflowPunct/>
      <w:spacing w:after="140" w:line="288" w:lineRule="auto"/>
    </w:pPr>
    <w:rPr>
      <w:sz w:val="24"/>
      <w:szCs w:val="24"/>
    </w:rPr>
  </w:style>
  <w:style w:type="character" w:customStyle="1" w:styleId="BodyTextChar">
    <w:name w:val="Body Text Char"/>
    <w:basedOn w:val="DefaultParagraphFont"/>
    <w:link w:val="BodyText"/>
    <w:rsid w:val="007364AD"/>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49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A1CF6-F1D4-4271-8E6F-CB3703524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2932</Words>
  <Characters>16714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Peard</dc:creator>
  <cp:keywords/>
  <dc:description/>
  <cp:lastModifiedBy>William Peard</cp:lastModifiedBy>
  <cp:revision>76</cp:revision>
  <cp:lastPrinted>2019-03-10T05:53:00Z</cp:lastPrinted>
  <dcterms:created xsi:type="dcterms:W3CDTF">2018-10-15T01:24:00Z</dcterms:created>
  <dcterms:modified xsi:type="dcterms:W3CDTF">2019-03-12T00:48:00Z</dcterms:modified>
</cp:coreProperties>
</file>